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FE9B3D" w14:textId="4180919B" w:rsidR="00672483" w:rsidRDefault="00C14C7C" w:rsidP="004968C6">
      <w:pPr>
        <w:pStyle w:val="Tekstkomentarza"/>
        <w:spacing w:after="0"/>
        <w:ind w:left="7799"/>
        <w:rPr>
          <w:rFonts w:ascii="Lato" w:hAnsi="Lato" w:cs="Arial"/>
          <w:b/>
          <w:sz w:val="22"/>
          <w:szCs w:val="22"/>
        </w:rPr>
      </w:pPr>
      <w:r>
        <w:rPr>
          <w:rFonts w:ascii="Lato" w:hAnsi="Lato" w:cs="Arial"/>
          <w:b/>
          <w:sz w:val="22"/>
          <w:szCs w:val="22"/>
        </w:rPr>
        <w:t xml:space="preserve">ZAŁĄCZNIK NR </w:t>
      </w:r>
      <w:r w:rsidR="00D152DE" w:rsidRPr="004968C6">
        <w:rPr>
          <w:rFonts w:ascii="Lato" w:hAnsi="Lato" w:cs="Arial"/>
          <w:b/>
          <w:sz w:val="22"/>
          <w:szCs w:val="22"/>
        </w:rPr>
        <w:t>4</w:t>
      </w:r>
      <w:r>
        <w:rPr>
          <w:rFonts w:ascii="Lato" w:hAnsi="Lato" w:cs="Arial"/>
          <w:b/>
          <w:sz w:val="22"/>
          <w:szCs w:val="22"/>
        </w:rPr>
        <w:t xml:space="preserve"> </w:t>
      </w:r>
    </w:p>
    <w:p w14:paraId="074E7F36" w14:textId="77777777" w:rsidR="00C14C7C" w:rsidRPr="00A4557C" w:rsidRDefault="00C14C7C" w:rsidP="0069031E">
      <w:pPr>
        <w:pStyle w:val="Tekstkomentarza"/>
        <w:spacing w:after="0"/>
        <w:rPr>
          <w:rFonts w:ascii="Lato" w:hAnsi="Lato" w:cs="Arial"/>
          <w:b/>
          <w:sz w:val="22"/>
          <w:szCs w:val="22"/>
        </w:rPr>
      </w:pPr>
    </w:p>
    <w:p w14:paraId="75CC2FA6" w14:textId="5C61E829" w:rsidR="00416622" w:rsidRDefault="00C14C7C" w:rsidP="00881838">
      <w:pPr>
        <w:suppressAutoHyphens w:val="0"/>
        <w:jc w:val="center"/>
        <w:rPr>
          <w:rFonts w:ascii="Lato" w:eastAsia="Calibri" w:hAnsi="Lato"/>
          <w:b/>
          <w:kern w:val="0"/>
          <w:lang w:eastAsia="en-US" w:bidi="ar-SA"/>
        </w:rPr>
      </w:pPr>
      <w:r>
        <w:rPr>
          <w:rFonts w:ascii="Lato" w:eastAsia="Calibri" w:hAnsi="Lato"/>
          <w:b/>
          <w:kern w:val="0"/>
          <w:lang w:eastAsia="en-US" w:bidi="ar-SA"/>
        </w:rPr>
        <w:t>Umowa</w:t>
      </w:r>
      <w:r w:rsidR="001967FE" w:rsidRPr="00881838">
        <w:rPr>
          <w:rFonts w:ascii="Lato" w:eastAsia="Calibri" w:hAnsi="Lato"/>
          <w:b/>
          <w:kern w:val="0"/>
          <w:lang w:eastAsia="en-US" w:bidi="ar-SA"/>
        </w:rPr>
        <w:t xml:space="preserve"> </w:t>
      </w:r>
      <w:r w:rsidR="00B61C73">
        <w:rPr>
          <w:rFonts w:ascii="Lato" w:eastAsia="Calibri" w:hAnsi="Lato"/>
          <w:b/>
          <w:kern w:val="0"/>
          <w:lang w:eastAsia="en-US" w:bidi="ar-SA"/>
        </w:rPr>
        <w:t>nr</w:t>
      </w:r>
      <w:r w:rsidR="00B61C73" w:rsidRPr="00881838">
        <w:rPr>
          <w:rFonts w:ascii="Lato" w:eastAsia="Calibri" w:hAnsi="Lato"/>
          <w:b/>
          <w:kern w:val="0"/>
          <w:lang w:eastAsia="en-US" w:bidi="ar-SA"/>
        </w:rPr>
        <w:t xml:space="preserve"> </w:t>
      </w:r>
      <w:r w:rsidR="00881838" w:rsidRPr="00881838">
        <w:rPr>
          <w:rFonts w:ascii="Lato" w:eastAsia="Calibri" w:hAnsi="Lato"/>
          <w:b/>
          <w:kern w:val="0"/>
          <w:lang w:eastAsia="en-US" w:bidi="ar-SA"/>
        </w:rPr>
        <w:t>…………………</w:t>
      </w:r>
      <w:r w:rsidR="00B61C73">
        <w:rPr>
          <w:rFonts w:ascii="Lato" w:eastAsia="Calibri" w:hAnsi="Lato"/>
          <w:b/>
          <w:kern w:val="0"/>
          <w:lang w:eastAsia="en-US" w:bidi="ar-SA"/>
        </w:rPr>
        <w:t xml:space="preserve"> na</w:t>
      </w:r>
      <w:r w:rsidR="00FC64C2">
        <w:rPr>
          <w:rFonts w:ascii="Lato" w:eastAsia="Calibri" w:hAnsi="Lato"/>
          <w:b/>
          <w:kern w:val="0"/>
          <w:lang w:eastAsia="en-US" w:bidi="ar-SA"/>
        </w:rPr>
        <w:t xml:space="preserve"> roboty budowlane</w:t>
      </w:r>
    </w:p>
    <w:p w14:paraId="43F6A6A2" w14:textId="754A5316" w:rsidR="00881838" w:rsidRDefault="00FC64C2" w:rsidP="00881838">
      <w:pPr>
        <w:suppressAutoHyphens w:val="0"/>
        <w:jc w:val="center"/>
        <w:rPr>
          <w:rFonts w:ascii="Lato" w:eastAsia="Calibri" w:hAnsi="Lato"/>
          <w:b/>
          <w:kern w:val="0"/>
          <w:lang w:eastAsia="en-US" w:bidi="ar-SA"/>
        </w:rPr>
      </w:pPr>
      <w:r>
        <w:rPr>
          <w:rFonts w:ascii="Lato" w:eastAsia="Calibri" w:hAnsi="Lato"/>
          <w:b/>
          <w:kern w:val="0"/>
          <w:lang w:eastAsia="en-US" w:bidi="ar-SA"/>
        </w:rPr>
        <w:t xml:space="preserve">w ramach </w:t>
      </w:r>
      <w:r w:rsidR="00363154">
        <w:rPr>
          <w:rFonts w:ascii="Lato" w:eastAsia="Calibri" w:hAnsi="Lato"/>
          <w:b/>
          <w:kern w:val="0"/>
          <w:lang w:eastAsia="en-US" w:bidi="ar-SA"/>
        </w:rPr>
        <w:t>projektu</w:t>
      </w:r>
      <w:r w:rsidR="00C14C7C">
        <w:rPr>
          <w:rFonts w:ascii="Lato" w:eastAsia="Calibri" w:hAnsi="Lato"/>
          <w:b/>
          <w:kern w:val="0"/>
          <w:lang w:eastAsia="en-US" w:bidi="ar-SA"/>
        </w:rPr>
        <w:t xml:space="preserve"> </w:t>
      </w:r>
    </w:p>
    <w:p w14:paraId="51D3FCA1" w14:textId="77777777" w:rsidR="00C14C7C" w:rsidRDefault="00416622" w:rsidP="001C49C7">
      <w:pPr>
        <w:suppressAutoHyphens w:val="0"/>
        <w:jc w:val="center"/>
        <w:rPr>
          <w:rFonts w:ascii="Lato" w:eastAsia="Calibri" w:hAnsi="Lato"/>
          <w:b/>
          <w:kern w:val="0"/>
          <w:lang w:eastAsia="en-US" w:bidi="ar-SA"/>
        </w:rPr>
      </w:pPr>
      <w:r>
        <w:rPr>
          <w:rFonts w:ascii="Lato" w:eastAsia="Calibri" w:hAnsi="Lato"/>
          <w:b/>
          <w:kern w:val="0"/>
          <w:lang w:eastAsia="en-US" w:bidi="ar-SA"/>
        </w:rPr>
        <w:t xml:space="preserve">pn. </w:t>
      </w:r>
      <w:r w:rsidR="00C14C7C">
        <w:rPr>
          <w:rFonts w:ascii="Lato" w:eastAsia="Calibri" w:hAnsi="Lato"/>
          <w:b/>
          <w:kern w:val="0"/>
          <w:lang w:eastAsia="en-US" w:bidi="ar-SA"/>
        </w:rPr>
        <w:t>„</w:t>
      </w:r>
      <w:r>
        <w:rPr>
          <w:rFonts w:ascii="Lato" w:eastAsia="Calibri" w:hAnsi="Lato"/>
          <w:b/>
          <w:kern w:val="0"/>
          <w:lang w:eastAsia="en-US" w:bidi="ar-SA"/>
        </w:rPr>
        <w:t>Modernizacja sieci ciepłowniczej</w:t>
      </w:r>
      <w:r w:rsidR="000A2CA4">
        <w:rPr>
          <w:rFonts w:ascii="Lato" w:eastAsia="Calibri" w:hAnsi="Lato"/>
          <w:b/>
          <w:kern w:val="0"/>
          <w:lang w:eastAsia="en-US" w:bidi="ar-SA"/>
        </w:rPr>
        <w:t xml:space="preserve"> w Elblągu</w:t>
      </w:r>
      <w:r w:rsidR="00C14C7C">
        <w:rPr>
          <w:rFonts w:ascii="Lato" w:eastAsia="Calibri" w:hAnsi="Lato"/>
          <w:b/>
          <w:kern w:val="0"/>
          <w:lang w:eastAsia="en-US" w:bidi="ar-SA"/>
        </w:rPr>
        <w:t xml:space="preserve">” </w:t>
      </w:r>
    </w:p>
    <w:p w14:paraId="661C3CE5" w14:textId="33145D70" w:rsidR="001C49C7" w:rsidRPr="001C49C7" w:rsidRDefault="00C14C7C" w:rsidP="001C49C7">
      <w:pPr>
        <w:suppressAutoHyphens w:val="0"/>
        <w:jc w:val="center"/>
        <w:rPr>
          <w:rFonts w:ascii="Lato" w:eastAsia="Calibri" w:hAnsi="Lato"/>
          <w:b/>
          <w:kern w:val="0"/>
          <w:lang w:eastAsia="en-US" w:bidi="ar-SA"/>
        </w:rPr>
      </w:pPr>
      <w:r>
        <w:rPr>
          <w:rFonts w:ascii="Lato" w:eastAsia="Calibri" w:hAnsi="Lato"/>
          <w:b/>
          <w:kern w:val="0"/>
          <w:lang w:eastAsia="en-US" w:bidi="ar-SA"/>
        </w:rPr>
        <w:t>etap:</w:t>
      </w:r>
      <w:r w:rsidR="000A2CA4">
        <w:rPr>
          <w:rFonts w:ascii="Lato" w:eastAsia="Calibri" w:hAnsi="Lato"/>
          <w:b/>
          <w:kern w:val="0"/>
          <w:lang w:eastAsia="en-US" w:bidi="ar-SA"/>
        </w:rPr>
        <w:t xml:space="preserve"> </w:t>
      </w:r>
      <w:r w:rsidR="001C49C7" w:rsidRPr="001C49C7">
        <w:rPr>
          <w:rFonts w:ascii="Lato" w:eastAsia="Calibri" w:hAnsi="Lato"/>
          <w:b/>
          <w:kern w:val="0"/>
          <w:lang w:eastAsia="en-US" w:bidi="ar-SA"/>
        </w:rPr>
        <w:t>likwidacja stacji grupowej przy ul. J</w:t>
      </w:r>
      <w:r w:rsidR="001C49C7" w:rsidRPr="001C49C7">
        <w:rPr>
          <w:rFonts w:ascii="Lato" w:eastAsia="Calibri" w:hAnsi="Lato" w:hint="eastAsia"/>
          <w:b/>
          <w:kern w:val="0"/>
          <w:lang w:eastAsia="en-US" w:bidi="ar-SA"/>
        </w:rPr>
        <w:t>ó</w:t>
      </w:r>
      <w:r w:rsidR="001C49C7" w:rsidRPr="001C49C7">
        <w:rPr>
          <w:rFonts w:ascii="Lato" w:eastAsia="Calibri" w:hAnsi="Lato"/>
          <w:b/>
          <w:kern w:val="0"/>
          <w:lang w:eastAsia="en-US" w:bidi="ar-SA"/>
        </w:rPr>
        <w:t>zefa Che</w:t>
      </w:r>
      <w:r w:rsidR="001C49C7" w:rsidRPr="001C49C7">
        <w:rPr>
          <w:rFonts w:ascii="Lato" w:eastAsia="Calibri" w:hAnsi="Lato" w:hint="cs"/>
          <w:b/>
          <w:kern w:val="0"/>
          <w:lang w:eastAsia="en-US" w:bidi="ar-SA"/>
        </w:rPr>
        <w:t>ł</w:t>
      </w:r>
      <w:r w:rsidR="001C49C7" w:rsidRPr="001C49C7">
        <w:rPr>
          <w:rFonts w:ascii="Lato" w:eastAsia="Calibri" w:hAnsi="Lato"/>
          <w:b/>
          <w:kern w:val="0"/>
          <w:lang w:eastAsia="en-US" w:bidi="ar-SA"/>
        </w:rPr>
        <w:t>mo</w:t>
      </w:r>
      <w:r w:rsidR="001C49C7" w:rsidRPr="001C49C7">
        <w:rPr>
          <w:rFonts w:ascii="Lato" w:eastAsia="Calibri" w:hAnsi="Lato" w:hint="eastAsia"/>
          <w:b/>
          <w:kern w:val="0"/>
          <w:lang w:eastAsia="en-US" w:bidi="ar-SA"/>
        </w:rPr>
        <w:t>ń</w:t>
      </w:r>
      <w:r w:rsidR="001C49C7" w:rsidRPr="001C49C7">
        <w:rPr>
          <w:rFonts w:ascii="Lato" w:eastAsia="Calibri" w:hAnsi="Lato"/>
          <w:b/>
          <w:kern w:val="0"/>
          <w:lang w:eastAsia="en-US" w:bidi="ar-SA"/>
        </w:rPr>
        <w:t>skiego 7A</w:t>
      </w:r>
      <w:r w:rsidR="001C49C7">
        <w:rPr>
          <w:rFonts w:ascii="Lato" w:eastAsia="Calibri" w:hAnsi="Lato"/>
          <w:b/>
          <w:kern w:val="0"/>
          <w:lang w:eastAsia="en-US" w:bidi="ar-SA"/>
        </w:rPr>
        <w:t xml:space="preserve"> oraz</w:t>
      </w:r>
      <w:r w:rsidR="001C49C7" w:rsidRPr="001C49C7">
        <w:rPr>
          <w:rFonts w:ascii="Lato" w:eastAsia="Calibri" w:hAnsi="Lato"/>
          <w:b/>
          <w:kern w:val="0"/>
          <w:lang w:eastAsia="en-US" w:bidi="ar-SA"/>
        </w:rPr>
        <w:t xml:space="preserve"> przebudowa kana</w:t>
      </w:r>
      <w:r w:rsidR="001C49C7" w:rsidRPr="001C49C7">
        <w:rPr>
          <w:rFonts w:ascii="Lato" w:eastAsia="Calibri" w:hAnsi="Lato" w:hint="cs"/>
          <w:b/>
          <w:kern w:val="0"/>
          <w:lang w:eastAsia="en-US" w:bidi="ar-SA"/>
        </w:rPr>
        <w:t>ł</w:t>
      </w:r>
      <w:r w:rsidR="001C49C7" w:rsidRPr="001C49C7">
        <w:rPr>
          <w:rFonts w:ascii="Lato" w:eastAsia="Calibri" w:hAnsi="Lato"/>
          <w:b/>
          <w:kern w:val="0"/>
          <w:lang w:eastAsia="en-US" w:bidi="ar-SA"/>
        </w:rPr>
        <w:t>owej sieci ciep</w:t>
      </w:r>
      <w:r w:rsidR="001C49C7" w:rsidRPr="001C49C7">
        <w:rPr>
          <w:rFonts w:ascii="Lato" w:eastAsia="Calibri" w:hAnsi="Lato" w:hint="cs"/>
          <w:b/>
          <w:kern w:val="0"/>
          <w:lang w:eastAsia="en-US" w:bidi="ar-SA"/>
        </w:rPr>
        <w:t>ł</w:t>
      </w:r>
      <w:r w:rsidR="001C49C7" w:rsidRPr="001C49C7">
        <w:rPr>
          <w:rFonts w:ascii="Lato" w:eastAsia="Calibri" w:hAnsi="Lato"/>
          <w:b/>
          <w:kern w:val="0"/>
          <w:lang w:eastAsia="en-US" w:bidi="ar-SA"/>
        </w:rPr>
        <w:t>owniczej na odcinku</w:t>
      </w:r>
    </w:p>
    <w:p w14:paraId="5913526A" w14:textId="236597B9" w:rsidR="00416622" w:rsidRDefault="001C49C7" w:rsidP="001C49C7">
      <w:pPr>
        <w:suppressAutoHyphens w:val="0"/>
        <w:jc w:val="center"/>
        <w:rPr>
          <w:rFonts w:ascii="Lato" w:eastAsia="Calibri" w:hAnsi="Lato"/>
          <w:b/>
          <w:kern w:val="0"/>
          <w:lang w:eastAsia="en-US" w:bidi="ar-SA"/>
        </w:rPr>
      </w:pPr>
      <w:r w:rsidRPr="001C49C7">
        <w:rPr>
          <w:rFonts w:ascii="Lato" w:eastAsia="Calibri" w:hAnsi="Lato" w:hint="eastAsia"/>
          <w:b/>
          <w:kern w:val="0"/>
          <w:lang w:eastAsia="en-US" w:bidi="ar-SA"/>
        </w:rPr>
        <w:t>SW-3</w:t>
      </w:r>
      <w:r>
        <w:rPr>
          <w:rFonts w:ascii="Lato" w:eastAsia="Calibri" w:hAnsi="Lato"/>
          <w:b/>
          <w:kern w:val="0"/>
          <w:lang w:eastAsia="en-US" w:bidi="ar-SA"/>
        </w:rPr>
        <w:t xml:space="preserve"> –</w:t>
      </w:r>
      <w:r w:rsidRPr="001C49C7">
        <w:rPr>
          <w:rFonts w:ascii="Lato" w:eastAsia="Calibri" w:hAnsi="Lato" w:hint="eastAsia"/>
          <w:b/>
          <w:kern w:val="0"/>
          <w:lang w:eastAsia="en-US" w:bidi="ar-SA"/>
        </w:rPr>
        <w:t xml:space="preserve"> SW-4.</w:t>
      </w:r>
    </w:p>
    <w:p w14:paraId="79647FDF" w14:textId="01EE3793" w:rsidR="00C14C7C" w:rsidRPr="004968C6" w:rsidRDefault="00C14C7C" w:rsidP="001C49C7">
      <w:pPr>
        <w:suppressAutoHyphens w:val="0"/>
        <w:jc w:val="center"/>
        <w:rPr>
          <w:rFonts w:ascii="Lato" w:eastAsia="Calibri" w:hAnsi="Lato"/>
          <w:bCs/>
          <w:kern w:val="0"/>
          <w:lang w:eastAsia="en-US" w:bidi="ar-SA"/>
        </w:rPr>
      </w:pPr>
      <w:r>
        <w:rPr>
          <w:rFonts w:ascii="Lato" w:eastAsia="Calibri" w:hAnsi="Lato"/>
          <w:bCs/>
          <w:kern w:val="0"/>
          <w:lang w:eastAsia="en-US" w:bidi="ar-SA"/>
        </w:rPr>
        <w:t>dalej jako: „</w:t>
      </w:r>
      <w:r w:rsidRPr="004968C6">
        <w:rPr>
          <w:rFonts w:ascii="Lato" w:eastAsia="Calibri" w:hAnsi="Lato"/>
          <w:b/>
          <w:kern w:val="0"/>
          <w:lang w:eastAsia="en-US" w:bidi="ar-SA"/>
        </w:rPr>
        <w:t>Umowa</w:t>
      </w:r>
      <w:r>
        <w:rPr>
          <w:rFonts w:ascii="Lato" w:eastAsia="Calibri" w:hAnsi="Lato"/>
          <w:bCs/>
          <w:kern w:val="0"/>
          <w:lang w:eastAsia="en-US" w:bidi="ar-SA"/>
        </w:rPr>
        <w:t xml:space="preserve">” </w:t>
      </w:r>
    </w:p>
    <w:p w14:paraId="68636B9E" w14:textId="77777777" w:rsidR="00881838" w:rsidRPr="00881838" w:rsidRDefault="00881838" w:rsidP="00881838">
      <w:pPr>
        <w:suppressAutoHyphens w:val="0"/>
        <w:autoSpaceDE w:val="0"/>
        <w:autoSpaceDN w:val="0"/>
        <w:adjustRightInd w:val="0"/>
        <w:jc w:val="center"/>
        <w:rPr>
          <w:rFonts w:ascii="Lato" w:eastAsia="Times New Roman" w:hAnsi="Lato"/>
          <w:kern w:val="0"/>
          <w:sz w:val="22"/>
          <w:szCs w:val="22"/>
          <w:lang w:eastAsia="pl-PL" w:bidi="ar-SA"/>
        </w:rPr>
      </w:pPr>
    </w:p>
    <w:p w14:paraId="2B536632" w14:textId="77777777" w:rsidR="004747C8" w:rsidRDefault="00881838" w:rsidP="00881838">
      <w:pPr>
        <w:suppressAutoHyphens w:val="0"/>
        <w:autoSpaceDE w:val="0"/>
        <w:autoSpaceDN w:val="0"/>
        <w:adjustRightInd w:val="0"/>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zawarta w dniu ……………. 202</w:t>
      </w:r>
      <w:r w:rsidR="004B7EEC">
        <w:rPr>
          <w:rFonts w:ascii="Lato" w:eastAsia="Times New Roman" w:hAnsi="Lato"/>
          <w:kern w:val="0"/>
          <w:sz w:val="22"/>
          <w:szCs w:val="22"/>
          <w:lang w:eastAsia="pl-PL" w:bidi="ar-SA"/>
        </w:rPr>
        <w:t>6</w:t>
      </w:r>
      <w:r w:rsidRPr="00881838">
        <w:rPr>
          <w:rFonts w:ascii="Lato" w:eastAsia="Times New Roman" w:hAnsi="Lato"/>
          <w:kern w:val="0"/>
          <w:sz w:val="22"/>
          <w:szCs w:val="22"/>
          <w:lang w:eastAsia="pl-PL" w:bidi="ar-SA"/>
        </w:rPr>
        <w:t xml:space="preserve"> r. w Elblągu </w:t>
      </w:r>
    </w:p>
    <w:p w14:paraId="2613A656" w14:textId="77777777" w:rsidR="004747C8" w:rsidRDefault="004747C8" w:rsidP="00881838">
      <w:pPr>
        <w:suppressAutoHyphens w:val="0"/>
        <w:autoSpaceDE w:val="0"/>
        <w:autoSpaceDN w:val="0"/>
        <w:adjustRightInd w:val="0"/>
        <w:rPr>
          <w:rFonts w:ascii="Lato" w:eastAsia="Times New Roman" w:hAnsi="Lato"/>
          <w:kern w:val="0"/>
          <w:sz w:val="22"/>
          <w:szCs w:val="22"/>
          <w:lang w:eastAsia="pl-PL" w:bidi="ar-SA"/>
        </w:rPr>
      </w:pPr>
    </w:p>
    <w:p w14:paraId="49247346" w14:textId="65A92C41" w:rsidR="00881838" w:rsidRPr="00881838" w:rsidRDefault="00881838" w:rsidP="00881838">
      <w:pPr>
        <w:suppressAutoHyphens w:val="0"/>
        <w:autoSpaceDE w:val="0"/>
        <w:autoSpaceDN w:val="0"/>
        <w:adjustRightInd w:val="0"/>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pomiędzy:</w:t>
      </w:r>
    </w:p>
    <w:p w14:paraId="2F8D7561" w14:textId="77777777" w:rsidR="004747C8" w:rsidRDefault="004747C8" w:rsidP="00881838">
      <w:pPr>
        <w:jc w:val="both"/>
        <w:rPr>
          <w:rFonts w:ascii="Lato" w:eastAsia="Calibri" w:hAnsi="Lato" w:cs="Times New Roman"/>
          <w:b/>
          <w:sz w:val="22"/>
          <w:szCs w:val="22"/>
        </w:rPr>
      </w:pPr>
    </w:p>
    <w:p w14:paraId="199ECEF1" w14:textId="1F343FA8" w:rsidR="00F64340" w:rsidRPr="00881838" w:rsidRDefault="00881838" w:rsidP="004968C6">
      <w:pPr>
        <w:spacing w:line="276" w:lineRule="auto"/>
        <w:jc w:val="both"/>
        <w:rPr>
          <w:rFonts w:ascii="Lato" w:eastAsia="Calibri" w:hAnsi="Lato" w:cs="Times New Roman"/>
          <w:bCs/>
          <w:sz w:val="22"/>
          <w:szCs w:val="22"/>
        </w:rPr>
      </w:pPr>
      <w:r w:rsidRPr="00881838">
        <w:rPr>
          <w:rFonts w:ascii="Lato" w:eastAsia="Calibri" w:hAnsi="Lato" w:cs="Times New Roman"/>
          <w:b/>
          <w:sz w:val="22"/>
          <w:szCs w:val="22"/>
        </w:rPr>
        <w:t xml:space="preserve">Elbląskim Przedsiębiorstwem Energetyki Cieplnej </w:t>
      </w:r>
      <w:r w:rsidR="00E32449" w:rsidRPr="00881838">
        <w:rPr>
          <w:rFonts w:ascii="Lato" w:eastAsia="Calibri" w:hAnsi="Lato" w:cs="Times New Roman"/>
          <w:b/>
          <w:sz w:val="22"/>
          <w:szCs w:val="22"/>
        </w:rPr>
        <w:t>Spółk</w:t>
      </w:r>
      <w:r w:rsidR="00E32449">
        <w:rPr>
          <w:rFonts w:ascii="Lato" w:eastAsia="Calibri" w:hAnsi="Lato" w:cs="Times New Roman"/>
          <w:b/>
          <w:sz w:val="22"/>
          <w:szCs w:val="22"/>
        </w:rPr>
        <w:t>ą</w:t>
      </w:r>
      <w:r w:rsidR="00E32449" w:rsidRPr="00881838">
        <w:rPr>
          <w:rFonts w:ascii="Lato" w:eastAsia="Calibri" w:hAnsi="Lato" w:cs="Times New Roman"/>
          <w:b/>
          <w:sz w:val="22"/>
          <w:szCs w:val="22"/>
        </w:rPr>
        <w:t xml:space="preserve"> </w:t>
      </w:r>
      <w:r w:rsidRPr="00881838">
        <w:rPr>
          <w:rFonts w:ascii="Lato" w:eastAsia="Calibri" w:hAnsi="Lato" w:cs="Times New Roman"/>
          <w:b/>
          <w:sz w:val="22"/>
          <w:szCs w:val="22"/>
        </w:rPr>
        <w:t>z o.o.</w:t>
      </w:r>
      <w:r w:rsidRPr="00881838">
        <w:rPr>
          <w:rFonts w:ascii="Lato" w:eastAsia="Calibri" w:hAnsi="Lato" w:cs="Times New Roman"/>
          <w:bCs/>
          <w:sz w:val="22"/>
          <w:szCs w:val="22"/>
        </w:rPr>
        <w:t xml:space="preserve"> </w:t>
      </w:r>
      <w:r w:rsidR="004747C8">
        <w:rPr>
          <w:rFonts w:ascii="Lato" w:eastAsia="Calibri" w:hAnsi="Lato" w:cs="Times New Roman"/>
          <w:bCs/>
          <w:sz w:val="22"/>
          <w:szCs w:val="22"/>
        </w:rPr>
        <w:t xml:space="preserve">z siedzibą </w:t>
      </w:r>
      <w:r w:rsidRPr="00881838">
        <w:rPr>
          <w:rFonts w:ascii="Lato" w:eastAsia="Calibri" w:hAnsi="Lato" w:cs="Times New Roman"/>
          <w:bCs/>
          <w:sz w:val="22"/>
          <w:szCs w:val="22"/>
        </w:rPr>
        <w:t>w Elblągu</w:t>
      </w:r>
      <w:r w:rsidR="004747C8">
        <w:rPr>
          <w:rFonts w:ascii="Lato" w:eastAsia="Calibri" w:hAnsi="Lato" w:cs="Times New Roman"/>
          <w:bCs/>
          <w:sz w:val="22"/>
          <w:szCs w:val="22"/>
        </w:rPr>
        <w:t>,</w:t>
      </w:r>
      <w:r w:rsidRPr="00881838">
        <w:rPr>
          <w:rFonts w:ascii="Lato" w:eastAsia="Calibri" w:hAnsi="Lato" w:cs="Times New Roman"/>
          <w:bCs/>
          <w:sz w:val="22"/>
          <w:szCs w:val="22"/>
        </w:rPr>
        <w:t xml:space="preserve"> ul. Fabryczna 3,</w:t>
      </w:r>
      <w:r w:rsidR="00C17B61">
        <w:rPr>
          <w:rFonts w:ascii="Lato" w:eastAsia="Calibri" w:hAnsi="Lato" w:cs="Times New Roman"/>
          <w:bCs/>
          <w:sz w:val="22"/>
          <w:szCs w:val="22"/>
        </w:rPr>
        <w:t xml:space="preserve"> 82-300 Elbląg</w:t>
      </w:r>
      <w:r w:rsidR="006747F6">
        <w:rPr>
          <w:rFonts w:ascii="Lato" w:eastAsia="Calibri" w:hAnsi="Lato" w:cs="Times New Roman"/>
          <w:bCs/>
          <w:sz w:val="22"/>
          <w:szCs w:val="22"/>
        </w:rPr>
        <w:t>, za</w:t>
      </w:r>
      <w:r w:rsidR="0083392D">
        <w:rPr>
          <w:rFonts w:ascii="Lato" w:eastAsia="Calibri" w:hAnsi="Lato" w:cs="Times New Roman"/>
          <w:bCs/>
          <w:sz w:val="22"/>
          <w:szCs w:val="22"/>
        </w:rPr>
        <w:t>rejestrowaną w</w:t>
      </w:r>
      <w:r w:rsidR="0083392D" w:rsidRPr="0083392D">
        <w:rPr>
          <w:rFonts w:ascii="CIDFont+F1" w:eastAsia="Times New Roman" w:hAnsi="CIDFont+F1" w:cs="CIDFont+F1"/>
          <w:kern w:val="0"/>
          <w:sz w:val="20"/>
          <w:szCs w:val="20"/>
          <w:lang w:eastAsia="pl-PL" w:bidi="ar-SA"/>
        </w:rPr>
        <w:t xml:space="preserve"> </w:t>
      </w:r>
      <w:r w:rsidR="0083392D" w:rsidRPr="0083392D">
        <w:rPr>
          <w:rFonts w:ascii="Lato" w:eastAsia="Calibri" w:hAnsi="Lato" w:cs="Times New Roman"/>
          <w:bCs/>
          <w:sz w:val="22"/>
          <w:szCs w:val="22"/>
        </w:rPr>
        <w:t>Rejestrze Przedsiębiorców Krajowego Rejestru Sądowego</w:t>
      </w:r>
      <w:r w:rsidR="0083392D">
        <w:rPr>
          <w:rFonts w:ascii="Lato" w:eastAsia="Calibri" w:hAnsi="Lato" w:cs="Times New Roman"/>
          <w:bCs/>
          <w:sz w:val="22"/>
          <w:szCs w:val="22"/>
        </w:rPr>
        <w:t xml:space="preserve"> </w:t>
      </w:r>
      <w:r w:rsidR="0083392D" w:rsidRPr="0083392D">
        <w:rPr>
          <w:rFonts w:ascii="Lato" w:eastAsia="Calibri" w:hAnsi="Lato" w:cs="Times New Roman"/>
          <w:bCs/>
          <w:sz w:val="22"/>
          <w:szCs w:val="22"/>
        </w:rPr>
        <w:t>prowadzonym przez</w:t>
      </w:r>
      <w:r w:rsidR="00B165C8" w:rsidRPr="00B165C8">
        <w:rPr>
          <w:rFonts w:ascii="Lato" w:hAnsi="Lato"/>
          <w:sz w:val="22"/>
          <w:szCs w:val="22"/>
        </w:rPr>
        <w:t xml:space="preserve"> </w:t>
      </w:r>
      <w:r w:rsidR="00B165C8" w:rsidRPr="007C0A54">
        <w:rPr>
          <w:rFonts w:ascii="Lato" w:hAnsi="Lato"/>
          <w:sz w:val="22"/>
          <w:szCs w:val="22"/>
        </w:rPr>
        <w:t>Sąd Rejonowy w Olsztynie, VIII Wydział Gospodarczy Krajowego Rejestru Sądowego pod numerem KRS: 0000127954, REGON: 170070454, NIP: 578-000-26-19</w:t>
      </w:r>
      <w:r w:rsidR="00A74A76">
        <w:rPr>
          <w:rFonts w:ascii="Lato" w:hAnsi="Lato"/>
          <w:sz w:val="22"/>
          <w:szCs w:val="22"/>
        </w:rPr>
        <w:t xml:space="preserve">, o kapitale zakładowym w wysokości </w:t>
      </w:r>
      <w:r w:rsidRPr="00881838">
        <w:rPr>
          <w:rFonts w:ascii="Lato" w:eastAsia="Calibri" w:hAnsi="Lato" w:cs="Times New Roman"/>
          <w:bCs/>
          <w:sz w:val="22"/>
          <w:szCs w:val="22"/>
        </w:rPr>
        <w:t>16</w:t>
      </w:r>
      <w:r w:rsidR="00A74A76">
        <w:rPr>
          <w:rFonts w:ascii="Lato" w:eastAsia="Calibri" w:hAnsi="Lato" w:cs="Times New Roman"/>
          <w:bCs/>
          <w:sz w:val="22"/>
          <w:szCs w:val="22"/>
        </w:rPr>
        <w:t>.</w:t>
      </w:r>
      <w:r w:rsidRPr="00881838">
        <w:rPr>
          <w:rFonts w:ascii="Lato" w:eastAsia="Calibri" w:hAnsi="Lato" w:cs="Times New Roman"/>
          <w:bCs/>
          <w:sz w:val="22"/>
          <w:szCs w:val="22"/>
        </w:rPr>
        <w:t>695</w:t>
      </w:r>
      <w:r w:rsidR="00A74A76">
        <w:rPr>
          <w:rFonts w:ascii="Lato" w:eastAsia="Calibri" w:hAnsi="Lato" w:cs="Times New Roman"/>
          <w:bCs/>
          <w:sz w:val="22"/>
          <w:szCs w:val="22"/>
        </w:rPr>
        <w:t>.</w:t>
      </w:r>
      <w:r w:rsidRPr="00881838">
        <w:rPr>
          <w:rFonts w:ascii="Lato" w:eastAsia="Calibri" w:hAnsi="Lato" w:cs="Times New Roman"/>
          <w:bCs/>
          <w:sz w:val="22"/>
          <w:szCs w:val="22"/>
        </w:rPr>
        <w:t>500,00 zł, reprezentowaną przez</w:t>
      </w:r>
      <w:r w:rsidR="005962A8">
        <w:rPr>
          <w:rFonts w:ascii="Lato" w:eastAsia="Calibri" w:hAnsi="Lato" w:cs="Times New Roman"/>
          <w:bCs/>
          <w:sz w:val="22"/>
          <w:szCs w:val="22"/>
        </w:rPr>
        <w:t>:</w:t>
      </w:r>
    </w:p>
    <w:p w14:paraId="0F42D4BF" w14:textId="327ADC4F" w:rsidR="00881838" w:rsidRPr="00881838" w:rsidRDefault="00881838" w:rsidP="004968C6">
      <w:pPr>
        <w:jc w:val="both"/>
        <w:rPr>
          <w:rFonts w:ascii="Lato" w:eastAsia="Times New Roman" w:hAnsi="Lato"/>
          <w:kern w:val="0"/>
          <w:sz w:val="22"/>
          <w:szCs w:val="22"/>
          <w:lang w:eastAsia="pl-PL" w:bidi="ar-SA"/>
        </w:rPr>
      </w:pPr>
    </w:p>
    <w:p w14:paraId="11E86613" w14:textId="2E629918" w:rsidR="00881838" w:rsidRDefault="00881838" w:rsidP="00881838">
      <w:pPr>
        <w:suppressAutoHyphens w:val="0"/>
        <w:autoSpaceDE w:val="0"/>
        <w:autoSpaceDN w:val="0"/>
        <w:adjustRightInd w:val="0"/>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w:t>
      </w:r>
    </w:p>
    <w:p w14:paraId="067E67AB" w14:textId="77777777" w:rsidR="007A1A44" w:rsidRDefault="007A1A44" w:rsidP="00881838">
      <w:pPr>
        <w:suppressAutoHyphens w:val="0"/>
        <w:autoSpaceDE w:val="0"/>
        <w:autoSpaceDN w:val="0"/>
        <w:adjustRightInd w:val="0"/>
        <w:rPr>
          <w:rFonts w:ascii="Lato" w:eastAsia="Times New Roman" w:hAnsi="Lato"/>
          <w:kern w:val="0"/>
          <w:sz w:val="22"/>
          <w:szCs w:val="22"/>
          <w:lang w:eastAsia="pl-PL" w:bidi="ar-SA"/>
        </w:rPr>
      </w:pPr>
    </w:p>
    <w:p w14:paraId="2E52DCAD" w14:textId="367F7101" w:rsidR="007A1A44" w:rsidRDefault="007A1A44" w:rsidP="00881838">
      <w:pPr>
        <w:suppressAutoHyphens w:val="0"/>
        <w:autoSpaceDE w:val="0"/>
        <w:autoSpaceDN w:val="0"/>
        <w:adjustRightInd w:val="0"/>
        <w:rPr>
          <w:rFonts w:ascii="Lato" w:eastAsia="Times New Roman" w:hAnsi="Lato"/>
          <w:kern w:val="0"/>
          <w:sz w:val="22"/>
          <w:szCs w:val="22"/>
          <w:lang w:eastAsia="pl-PL" w:bidi="ar-SA"/>
        </w:rPr>
      </w:pPr>
      <w:r w:rsidRPr="00881838">
        <w:rPr>
          <w:rFonts w:ascii="Lato" w:eastAsia="Calibri" w:hAnsi="Lato" w:cs="Times New Roman"/>
          <w:bCs/>
          <w:sz w:val="22"/>
          <w:szCs w:val="22"/>
        </w:rPr>
        <w:t>zwaną dalej</w:t>
      </w:r>
      <w:r w:rsidR="00F64340">
        <w:rPr>
          <w:rFonts w:ascii="Lato" w:eastAsia="Calibri" w:hAnsi="Lato" w:cs="Times New Roman"/>
          <w:bCs/>
          <w:sz w:val="22"/>
          <w:szCs w:val="22"/>
        </w:rPr>
        <w:t>:</w:t>
      </w:r>
      <w:r w:rsidRPr="00881838">
        <w:rPr>
          <w:rFonts w:ascii="Lato" w:eastAsia="Calibri" w:hAnsi="Lato" w:cs="Times New Roman"/>
          <w:bCs/>
          <w:sz w:val="22"/>
          <w:szCs w:val="22"/>
        </w:rPr>
        <w:t xml:space="preserve"> </w:t>
      </w:r>
      <w:r>
        <w:rPr>
          <w:rFonts w:ascii="Lato" w:eastAsia="Calibri" w:hAnsi="Lato" w:cs="Times New Roman"/>
          <w:bCs/>
          <w:sz w:val="22"/>
          <w:szCs w:val="22"/>
        </w:rPr>
        <w:t>„</w:t>
      </w:r>
      <w:r w:rsidRPr="004968C6">
        <w:rPr>
          <w:rFonts w:ascii="Lato" w:eastAsia="Calibri" w:hAnsi="Lato" w:cs="Times New Roman"/>
          <w:b/>
          <w:sz w:val="22"/>
          <w:szCs w:val="22"/>
        </w:rPr>
        <w:t>Zamawiającym</w:t>
      </w:r>
      <w:r>
        <w:rPr>
          <w:rFonts w:ascii="Lato" w:eastAsia="Calibri" w:hAnsi="Lato" w:cs="Times New Roman"/>
          <w:bCs/>
          <w:sz w:val="22"/>
          <w:szCs w:val="22"/>
        </w:rPr>
        <w:t>”</w:t>
      </w:r>
    </w:p>
    <w:p w14:paraId="13F6FF35" w14:textId="77777777" w:rsidR="007A1A44" w:rsidRDefault="007A1A44" w:rsidP="00881838">
      <w:pPr>
        <w:suppressAutoHyphens w:val="0"/>
        <w:autoSpaceDE w:val="0"/>
        <w:autoSpaceDN w:val="0"/>
        <w:adjustRightInd w:val="0"/>
        <w:rPr>
          <w:rFonts w:ascii="Lato" w:eastAsia="Times New Roman" w:hAnsi="Lato"/>
          <w:kern w:val="0"/>
          <w:sz w:val="22"/>
          <w:szCs w:val="22"/>
          <w:lang w:eastAsia="pl-PL" w:bidi="ar-SA"/>
        </w:rPr>
      </w:pPr>
    </w:p>
    <w:p w14:paraId="2EE8F53C" w14:textId="6B65B744" w:rsidR="00F64340" w:rsidRDefault="00F64340" w:rsidP="00881838">
      <w:pPr>
        <w:suppressAutoHyphens w:val="0"/>
        <w:autoSpaceDE w:val="0"/>
        <w:autoSpaceDN w:val="0"/>
        <w:adjustRightInd w:val="0"/>
        <w:rPr>
          <w:rFonts w:ascii="Lato" w:eastAsia="Times New Roman" w:hAnsi="Lato"/>
          <w:kern w:val="0"/>
          <w:sz w:val="22"/>
          <w:szCs w:val="22"/>
          <w:lang w:eastAsia="pl-PL" w:bidi="ar-SA"/>
        </w:rPr>
      </w:pPr>
      <w:r>
        <w:rPr>
          <w:rFonts w:ascii="Lato" w:eastAsia="Times New Roman" w:hAnsi="Lato"/>
          <w:kern w:val="0"/>
          <w:sz w:val="22"/>
          <w:szCs w:val="22"/>
          <w:lang w:eastAsia="pl-PL" w:bidi="ar-SA"/>
        </w:rPr>
        <w:t>a</w:t>
      </w:r>
    </w:p>
    <w:p w14:paraId="5FB1B6D7" w14:textId="77777777" w:rsidR="00F64340" w:rsidRDefault="00F64340" w:rsidP="00881838">
      <w:pPr>
        <w:suppressAutoHyphens w:val="0"/>
        <w:autoSpaceDE w:val="0"/>
        <w:autoSpaceDN w:val="0"/>
        <w:adjustRightInd w:val="0"/>
        <w:rPr>
          <w:rFonts w:ascii="Lato" w:eastAsia="Times New Roman" w:hAnsi="Lato"/>
          <w:kern w:val="0"/>
          <w:sz w:val="22"/>
          <w:szCs w:val="22"/>
          <w:lang w:eastAsia="pl-PL" w:bidi="ar-SA"/>
        </w:rPr>
      </w:pPr>
    </w:p>
    <w:p w14:paraId="2BDF90CE" w14:textId="3674B700" w:rsidR="005962A8" w:rsidRDefault="005962A8" w:rsidP="004968C6">
      <w:pPr>
        <w:suppressAutoHyphens w:val="0"/>
        <w:autoSpaceDE w:val="0"/>
        <w:autoSpaceDN w:val="0"/>
        <w:adjustRightInd w:val="0"/>
        <w:spacing w:line="360" w:lineRule="auto"/>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w:t>
      </w:r>
    </w:p>
    <w:p w14:paraId="53D1BDBD" w14:textId="33536929" w:rsidR="00F7711E" w:rsidRDefault="00F7711E" w:rsidP="004968C6">
      <w:pPr>
        <w:suppressAutoHyphens w:val="0"/>
        <w:autoSpaceDE w:val="0"/>
        <w:autoSpaceDN w:val="0"/>
        <w:adjustRightInd w:val="0"/>
        <w:spacing w:line="360" w:lineRule="auto"/>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w:t>
      </w:r>
      <w:r>
        <w:rPr>
          <w:rFonts w:ascii="Lato" w:eastAsia="Times New Roman" w:hAnsi="Lato"/>
          <w:kern w:val="0"/>
          <w:sz w:val="22"/>
          <w:szCs w:val="22"/>
          <w:lang w:eastAsia="pl-PL" w:bidi="ar-SA"/>
        </w:rPr>
        <w:t>.</w:t>
      </w:r>
    </w:p>
    <w:p w14:paraId="7ADDF997" w14:textId="77777777" w:rsidR="00F7711E" w:rsidRPr="00881838" w:rsidRDefault="00F7711E" w:rsidP="00881838">
      <w:pPr>
        <w:suppressAutoHyphens w:val="0"/>
        <w:autoSpaceDE w:val="0"/>
        <w:autoSpaceDN w:val="0"/>
        <w:adjustRightInd w:val="0"/>
        <w:rPr>
          <w:rFonts w:ascii="Lato" w:eastAsia="Times New Roman" w:hAnsi="Lato"/>
          <w:kern w:val="0"/>
          <w:sz w:val="22"/>
          <w:szCs w:val="22"/>
          <w:lang w:eastAsia="pl-PL" w:bidi="ar-SA"/>
        </w:rPr>
      </w:pPr>
    </w:p>
    <w:p w14:paraId="54437E5C" w14:textId="6F0ADF85" w:rsidR="00F7711E" w:rsidRDefault="00881838" w:rsidP="004968C6">
      <w:pPr>
        <w:suppressAutoHyphens w:val="0"/>
        <w:autoSpaceDE w:val="0"/>
        <w:autoSpaceDN w:val="0"/>
        <w:adjustRightInd w:val="0"/>
        <w:spacing w:line="360" w:lineRule="auto"/>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KRS ………………</w:t>
      </w:r>
      <w:r w:rsidR="00F7711E" w:rsidRPr="00881838">
        <w:rPr>
          <w:rFonts w:ascii="Lato" w:eastAsia="Times New Roman" w:hAnsi="Lato"/>
          <w:kern w:val="0"/>
          <w:sz w:val="22"/>
          <w:szCs w:val="22"/>
          <w:lang w:eastAsia="pl-PL" w:bidi="ar-SA"/>
        </w:rPr>
        <w:t>…………</w:t>
      </w:r>
      <w:proofErr w:type="gramStart"/>
      <w:r w:rsidR="00F7711E">
        <w:rPr>
          <w:rFonts w:ascii="Lato" w:eastAsia="Times New Roman" w:hAnsi="Lato"/>
          <w:kern w:val="0"/>
          <w:sz w:val="22"/>
          <w:szCs w:val="22"/>
          <w:lang w:eastAsia="pl-PL" w:bidi="ar-SA"/>
        </w:rPr>
        <w:t>…….</w:t>
      </w:r>
      <w:proofErr w:type="gramEnd"/>
      <w:r w:rsidRPr="00881838">
        <w:rPr>
          <w:rFonts w:ascii="Lato" w:eastAsia="Times New Roman" w:hAnsi="Lato"/>
          <w:kern w:val="0"/>
          <w:sz w:val="22"/>
          <w:szCs w:val="22"/>
          <w:lang w:eastAsia="pl-PL" w:bidi="ar-SA"/>
        </w:rPr>
        <w:t xml:space="preserve">, </w:t>
      </w:r>
    </w:p>
    <w:p w14:paraId="1BA0B3B5" w14:textId="212F87E0" w:rsidR="00881838" w:rsidRPr="00881838" w:rsidRDefault="00881838" w:rsidP="004968C6">
      <w:pPr>
        <w:suppressAutoHyphens w:val="0"/>
        <w:autoSpaceDE w:val="0"/>
        <w:autoSpaceDN w:val="0"/>
        <w:adjustRightInd w:val="0"/>
        <w:spacing w:line="360" w:lineRule="auto"/>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NIP ………………</w:t>
      </w:r>
      <w:r w:rsidR="00F7711E" w:rsidRPr="00881838">
        <w:rPr>
          <w:rFonts w:ascii="Lato" w:eastAsia="Times New Roman" w:hAnsi="Lato"/>
          <w:kern w:val="0"/>
          <w:sz w:val="22"/>
          <w:szCs w:val="22"/>
          <w:lang w:eastAsia="pl-PL" w:bidi="ar-SA"/>
        </w:rPr>
        <w:t>…………</w:t>
      </w:r>
      <w:proofErr w:type="gramStart"/>
      <w:r w:rsidR="00F7711E">
        <w:rPr>
          <w:rFonts w:ascii="Lato" w:eastAsia="Times New Roman" w:hAnsi="Lato"/>
          <w:kern w:val="0"/>
          <w:sz w:val="22"/>
          <w:szCs w:val="22"/>
          <w:lang w:eastAsia="pl-PL" w:bidi="ar-SA"/>
        </w:rPr>
        <w:t>…….</w:t>
      </w:r>
      <w:proofErr w:type="gramEnd"/>
      <w:r w:rsidR="00F7711E">
        <w:rPr>
          <w:rFonts w:ascii="Lato" w:eastAsia="Times New Roman" w:hAnsi="Lato"/>
          <w:kern w:val="0"/>
          <w:sz w:val="22"/>
          <w:szCs w:val="22"/>
          <w:lang w:eastAsia="pl-PL" w:bidi="ar-SA"/>
        </w:rPr>
        <w:t>.</w:t>
      </w:r>
      <w:r w:rsidRPr="00881838">
        <w:rPr>
          <w:rFonts w:ascii="Lato" w:eastAsia="Times New Roman" w:hAnsi="Lato"/>
          <w:kern w:val="0"/>
          <w:sz w:val="22"/>
          <w:szCs w:val="22"/>
          <w:lang w:eastAsia="pl-PL" w:bidi="ar-SA"/>
        </w:rPr>
        <w:t>,</w:t>
      </w:r>
    </w:p>
    <w:p w14:paraId="125DA777" w14:textId="0C93818C" w:rsidR="00BC257C" w:rsidRPr="00881838" w:rsidRDefault="00881838" w:rsidP="004968C6">
      <w:pPr>
        <w:suppressAutoHyphens w:val="0"/>
        <w:autoSpaceDE w:val="0"/>
        <w:autoSpaceDN w:val="0"/>
        <w:adjustRightInd w:val="0"/>
        <w:spacing w:line="360" w:lineRule="auto"/>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zwanym/ą w dalszej części Umowy</w:t>
      </w:r>
      <w:r w:rsidR="00F7711E">
        <w:rPr>
          <w:rFonts w:ascii="Lato" w:eastAsia="Times New Roman" w:hAnsi="Lato"/>
          <w:kern w:val="0"/>
          <w:sz w:val="22"/>
          <w:szCs w:val="22"/>
          <w:lang w:eastAsia="pl-PL" w:bidi="ar-SA"/>
        </w:rPr>
        <w:t>:</w:t>
      </w:r>
      <w:r w:rsidRPr="00881838">
        <w:rPr>
          <w:rFonts w:ascii="Lato" w:eastAsia="Times New Roman" w:hAnsi="Lato"/>
          <w:kern w:val="0"/>
          <w:sz w:val="22"/>
          <w:szCs w:val="22"/>
          <w:lang w:eastAsia="pl-PL" w:bidi="ar-SA"/>
        </w:rPr>
        <w:t xml:space="preserve"> „</w:t>
      </w:r>
      <w:r w:rsidRPr="004968C6">
        <w:rPr>
          <w:rFonts w:ascii="Lato" w:eastAsia="Times New Roman" w:hAnsi="Lato"/>
          <w:b/>
          <w:bCs/>
          <w:kern w:val="0"/>
          <w:sz w:val="22"/>
          <w:szCs w:val="22"/>
          <w:lang w:eastAsia="pl-PL" w:bidi="ar-SA"/>
        </w:rPr>
        <w:t>Wykonawcą</w:t>
      </w:r>
      <w:r w:rsidRPr="00881838">
        <w:rPr>
          <w:rFonts w:ascii="Lato" w:eastAsia="Times New Roman" w:hAnsi="Lato"/>
          <w:kern w:val="0"/>
          <w:sz w:val="22"/>
          <w:szCs w:val="22"/>
          <w:lang w:eastAsia="pl-PL" w:bidi="ar-SA"/>
        </w:rPr>
        <w:t>”,</w:t>
      </w:r>
    </w:p>
    <w:p w14:paraId="453E2F14" w14:textId="1797F1C2" w:rsidR="00881838" w:rsidRPr="00881838" w:rsidRDefault="00881838" w:rsidP="004968C6">
      <w:pPr>
        <w:suppressAutoHyphens w:val="0"/>
        <w:autoSpaceDE w:val="0"/>
        <w:autoSpaceDN w:val="0"/>
        <w:adjustRightInd w:val="0"/>
        <w:spacing w:line="360" w:lineRule="auto"/>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zwanymi dalej łącznie</w:t>
      </w:r>
      <w:r w:rsidR="006F5A75">
        <w:rPr>
          <w:rFonts w:ascii="Lato" w:eastAsia="Times New Roman" w:hAnsi="Lato"/>
          <w:kern w:val="0"/>
          <w:sz w:val="22"/>
          <w:szCs w:val="22"/>
          <w:lang w:eastAsia="pl-PL" w:bidi="ar-SA"/>
        </w:rPr>
        <w:t>:</w:t>
      </w:r>
      <w:r w:rsidRPr="00881838">
        <w:rPr>
          <w:rFonts w:ascii="Lato" w:eastAsia="Times New Roman" w:hAnsi="Lato"/>
          <w:kern w:val="0"/>
          <w:sz w:val="22"/>
          <w:szCs w:val="22"/>
          <w:lang w:eastAsia="pl-PL" w:bidi="ar-SA"/>
        </w:rPr>
        <w:t xml:space="preserve"> „</w:t>
      </w:r>
      <w:r w:rsidRPr="004968C6">
        <w:rPr>
          <w:rFonts w:ascii="Lato" w:eastAsia="Times New Roman" w:hAnsi="Lato"/>
          <w:b/>
          <w:bCs/>
          <w:kern w:val="0"/>
          <w:sz w:val="22"/>
          <w:szCs w:val="22"/>
          <w:lang w:eastAsia="pl-PL" w:bidi="ar-SA"/>
        </w:rPr>
        <w:t>Stronami</w:t>
      </w:r>
      <w:r w:rsidRPr="00881838">
        <w:rPr>
          <w:rFonts w:ascii="Lato" w:eastAsia="Times New Roman" w:hAnsi="Lato"/>
          <w:kern w:val="0"/>
          <w:sz w:val="22"/>
          <w:szCs w:val="22"/>
          <w:lang w:eastAsia="pl-PL" w:bidi="ar-SA"/>
        </w:rPr>
        <w:t>”</w:t>
      </w:r>
      <w:r w:rsidR="006F5A75">
        <w:rPr>
          <w:rFonts w:ascii="Lato" w:eastAsia="Times New Roman" w:hAnsi="Lato"/>
          <w:kern w:val="0"/>
          <w:sz w:val="22"/>
          <w:szCs w:val="22"/>
          <w:lang w:eastAsia="pl-PL" w:bidi="ar-SA"/>
        </w:rPr>
        <w:t xml:space="preserve">, a </w:t>
      </w:r>
      <w:r w:rsidRPr="00881838">
        <w:rPr>
          <w:rFonts w:ascii="Lato" w:eastAsia="Times New Roman" w:hAnsi="Lato"/>
          <w:kern w:val="0"/>
          <w:sz w:val="22"/>
          <w:szCs w:val="22"/>
          <w:lang w:eastAsia="pl-PL" w:bidi="ar-SA"/>
        </w:rPr>
        <w:t>każde z osobna</w:t>
      </w:r>
      <w:r w:rsidR="006F5A75">
        <w:rPr>
          <w:rFonts w:ascii="Lato" w:eastAsia="Times New Roman" w:hAnsi="Lato"/>
          <w:kern w:val="0"/>
          <w:sz w:val="22"/>
          <w:szCs w:val="22"/>
          <w:lang w:eastAsia="pl-PL" w:bidi="ar-SA"/>
        </w:rPr>
        <w:t>:</w:t>
      </w:r>
      <w:r w:rsidRPr="00881838">
        <w:rPr>
          <w:rFonts w:ascii="Lato" w:eastAsia="Times New Roman" w:hAnsi="Lato"/>
          <w:kern w:val="0"/>
          <w:sz w:val="22"/>
          <w:szCs w:val="22"/>
          <w:lang w:eastAsia="pl-PL" w:bidi="ar-SA"/>
        </w:rPr>
        <w:t xml:space="preserve"> „</w:t>
      </w:r>
      <w:r w:rsidRPr="004968C6">
        <w:rPr>
          <w:rFonts w:ascii="Lato" w:eastAsia="Times New Roman" w:hAnsi="Lato"/>
          <w:b/>
          <w:bCs/>
          <w:kern w:val="0"/>
          <w:sz w:val="22"/>
          <w:szCs w:val="22"/>
          <w:lang w:eastAsia="pl-PL" w:bidi="ar-SA"/>
        </w:rPr>
        <w:t>Stroną</w:t>
      </w:r>
      <w:r w:rsidRPr="00881838">
        <w:rPr>
          <w:rFonts w:ascii="Lato" w:eastAsia="Times New Roman" w:hAnsi="Lato"/>
          <w:kern w:val="0"/>
          <w:sz w:val="22"/>
          <w:szCs w:val="22"/>
          <w:lang w:eastAsia="pl-PL" w:bidi="ar-SA"/>
        </w:rPr>
        <w:t>”.</w:t>
      </w:r>
    </w:p>
    <w:p w14:paraId="7DA0EC1A" w14:textId="77777777" w:rsidR="00881838" w:rsidRDefault="00881838" w:rsidP="00881838">
      <w:pPr>
        <w:suppressAutoHyphens w:val="0"/>
        <w:autoSpaceDE w:val="0"/>
        <w:autoSpaceDN w:val="0"/>
        <w:adjustRightInd w:val="0"/>
        <w:jc w:val="center"/>
        <w:rPr>
          <w:rFonts w:ascii="Lato" w:eastAsia="Times New Roman" w:hAnsi="Lato"/>
          <w:kern w:val="0"/>
          <w:sz w:val="22"/>
          <w:szCs w:val="22"/>
          <w:lang w:eastAsia="pl-PL" w:bidi="ar-SA"/>
        </w:rPr>
      </w:pPr>
    </w:p>
    <w:p w14:paraId="60884F00" w14:textId="77777777" w:rsidR="006F5A75" w:rsidRPr="00881838" w:rsidRDefault="006F5A75" w:rsidP="00881838">
      <w:pPr>
        <w:suppressAutoHyphens w:val="0"/>
        <w:autoSpaceDE w:val="0"/>
        <w:autoSpaceDN w:val="0"/>
        <w:adjustRightInd w:val="0"/>
        <w:jc w:val="center"/>
        <w:rPr>
          <w:rFonts w:ascii="Lato" w:eastAsia="Times New Roman" w:hAnsi="Lato"/>
          <w:kern w:val="0"/>
          <w:sz w:val="22"/>
          <w:szCs w:val="22"/>
          <w:lang w:eastAsia="pl-PL" w:bidi="ar-SA"/>
        </w:rPr>
      </w:pPr>
    </w:p>
    <w:p w14:paraId="218E997C" w14:textId="77777777" w:rsidR="00881838" w:rsidRPr="00AC578E" w:rsidRDefault="00881838" w:rsidP="00881838">
      <w:pPr>
        <w:suppressAutoHyphens w:val="0"/>
        <w:autoSpaceDE w:val="0"/>
        <w:autoSpaceDN w:val="0"/>
        <w:adjustRightInd w:val="0"/>
        <w:jc w:val="center"/>
        <w:rPr>
          <w:rFonts w:ascii="Lato" w:eastAsia="Times New Roman" w:hAnsi="Lato"/>
          <w:b/>
          <w:kern w:val="0"/>
          <w:sz w:val="22"/>
          <w:szCs w:val="22"/>
          <w:lang w:eastAsia="pl-PL" w:bidi="ar-SA"/>
        </w:rPr>
      </w:pPr>
      <w:r w:rsidRPr="00AC578E">
        <w:rPr>
          <w:rFonts w:ascii="Lato" w:eastAsia="Times New Roman" w:hAnsi="Lato"/>
          <w:b/>
          <w:kern w:val="0"/>
          <w:sz w:val="22"/>
          <w:szCs w:val="22"/>
          <w:lang w:eastAsia="pl-PL" w:bidi="ar-SA"/>
        </w:rPr>
        <w:t>Definicje</w:t>
      </w:r>
    </w:p>
    <w:p w14:paraId="76A2DD38" w14:textId="412AEE63" w:rsidR="00881838" w:rsidRPr="00AC578E" w:rsidRDefault="00881838" w:rsidP="00213A5F">
      <w:pPr>
        <w:widowControl w:val="0"/>
        <w:numPr>
          <w:ilvl w:val="0"/>
          <w:numId w:val="10"/>
        </w:numPr>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bCs/>
          <w:color w:val="000000"/>
          <w:kern w:val="0"/>
          <w:sz w:val="22"/>
          <w:szCs w:val="22"/>
          <w:shd w:val="clear" w:color="auto" w:fill="FFFFFF"/>
          <w:lang w:eastAsia="pl-PL" w:bidi="pl-PL"/>
        </w:rPr>
        <w:t>Zamówienie</w:t>
      </w:r>
      <w:r w:rsidRPr="00AC578E">
        <w:rPr>
          <w:rFonts w:ascii="Lato" w:eastAsia="Calibri" w:hAnsi="Lato"/>
          <w:i/>
          <w:iCs/>
          <w:color w:val="000000"/>
          <w:kern w:val="0"/>
          <w:sz w:val="22"/>
          <w:szCs w:val="22"/>
          <w:shd w:val="clear" w:color="auto" w:fill="FFFFFF"/>
          <w:lang w:eastAsia="pl-PL" w:bidi="pl-PL"/>
        </w:rPr>
        <w:t xml:space="preserve"> – </w:t>
      </w:r>
      <w:r w:rsidRPr="00AC578E">
        <w:rPr>
          <w:rFonts w:ascii="Lato" w:eastAsia="Calibri" w:hAnsi="Lato"/>
          <w:color w:val="000000"/>
          <w:kern w:val="0"/>
          <w:sz w:val="22"/>
          <w:szCs w:val="22"/>
          <w:shd w:val="clear" w:color="auto" w:fill="FFFFFF"/>
          <w:lang w:eastAsia="pl-PL" w:bidi="pl-PL"/>
        </w:rPr>
        <w:t>przedmiot Umowy</w:t>
      </w:r>
      <w:r w:rsidRPr="00AC578E">
        <w:rPr>
          <w:rFonts w:ascii="Lato" w:eastAsia="Calibri" w:hAnsi="Lato" w:cs="Calibri"/>
          <w:bCs/>
          <w:i/>
          <w:iCs/>
          <w:kern w:val="0"/>
          <w:sz w:val="22"/>
          <w:szCs w:val="22"/>
          <w:lang w:eastAsia="pl-PL" w:bidi="ar-SA"/>
        </w:rPr>
        <w:t>,</w:t>
      </w:r>
      <w:r w:rsidRPr="00AC578E">
        <w:rPr>
          <w:rFonts w:ascii="Lato" w:eastAsia="Calibri" w:hAnsi="Lato" w:cs="Calibri"/>
          <w:bCs/>
          <w:kern w:val="0"/>
          <w:sz w:val="22"/>
          <w:szCs w:val="22"/>
          <w:lang w:eastAsia="pl-PL" w:bidi="ar-SA"/>
        </w:rPr>
        <w:t xml:space="preserve"> to jest wykonanie robót budowlanych</w:t>
      </w:r>
      <w:r w:rsidR="00840D90" w:rsidRPr="00AC578E">
        <w:rPr>
          <w:rFonts w:ascii="Lato" w:eastAsia="Calibri" w:hAnsi="Lato" w:cs="Calibri"/>
          <w:bCs/>
          <w:kern w:val="0"/>
          <w:sz w:val="22"/>
          <w:szCs w:val="22"/>
          <w:lang w:eastAsia="pl-PL" w:bidi="ar-SA"/>
        </w:rPr>
        <w:t xml:space="preserve"> w zakresie i na warunkach określonych w Umowie, Zapytaniu ofertowym wraz z załącznikami oraz Ofercie Wykonawcy.</w:t>
      </w:r>
    </w:p>
    <w:p w14:paraId="3B4BC63C" w14:textId="0856924D" w:rsidR="009221E8" w:rsidRPr="00AC578E" w:rsidRDefault="009221E8" w:rsidP="00213A5F">
      <w:pPr>
        <w:widowControl w:val="0"/>
        <w:numPr>
          <w:ilvl w:val="0"/>
          <w:numId w:val="10"/>
        </w:numPr>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bCs/>
          <w:kern w:val="0"/>
          <w:sz w:val="22"/>
          <w:szCs w:val="22"/>
          <w:lang w:eastAsia="pl-PL" w:bidi="ar-SA"/>
        </w:rPr>
        <w:t>Projekt</w:t>
      </w:r>
      <w:r w:rsidRPr="00AC578E">
        <w:rPr>
          <w:rFonts w:ascii="Lato" w:eastAsia="Calibri" w:hAnsi="Lato"/>
          <w:kern w:val="0"/>
          <w:sz w:val="22"/>
          <w:szCs w:val="22"/>
          <w:lang w:eastAsia="pl-PL" w:bidi="ar-SA"/>
        </w:rPr>
        <w:t xml:space="preserve"> –</w:t>
      </w:r>
      <w:r w:rsidR="007067D0" w:rsidRPr="00AC578E">
        <w:rPr>
          <w:rFonts w:ascii="Lato" w:eastAsia="Calibri" w:hAnsi="Lato"/>
          <w:kern w:val="0"/>
          <w:sz w:val="22"/>
          <w:szCs w:val="22"/>
          <w:lang w:eastAsia="pl-PL" w:bidi="ar-SA"/>
        </w:rPr>
        <w:t xml:space="preserve"> projekt </w:t>
      </w:r>
      <w:r w:rsidR="00363154" w:rsidRPr="00AC578E">
        <w:rPr>
          <w:rFonts w:ascii="Lato" w:eastAsia="Calibri" w:hAnsi="Lato"/>
          <w:kern w:val="0"/>
          <w:sz w:val="22"/>
          <w:szCs w:val="22"/>
          <w:lang w:eastAsia="pl-PL" w:bidi="ar-SA"/>
        </w:rPr>
        <w:t xml:space="preserve">pn. </w:t>
      </w:r>
      <w:r w:rsidR="007067D0" w:rsidRPr="00AC578E">
        <w:rPr>
          <w:rFonts w:ascii="Lato" w:eastAsia="Calibri" w:hAnsi="Lato"/>
          <w:kern w:val="0"/>
          <w:sz w:val="22"/>
          <w:szCs w:val="22"/>
          <w:lang w:eastAsia="pl-PL" w:bidi="ar-SA"/>
        </w:rPr>
        <w:t xml:space="preserve">Modernizacja </w:t>
      </w:r>
      <w:r w:rsidR="00510B6C" w:rsidRPr="00AC578E">
        <w:rPr>
          <w:rFonts w:ascii="Lato" w:eastAsia="Calibri" w:hAnsi="Lato"/>
          <w:kern w:val="0"/>
          <w:sz w:val="22"/>
          <w:szCs w:val="22"/>
          <w:lang w:eastAsia="pl-PL" w:bidi="ar-SA"/>
        </w:rPr>
        <w:t>sieci ciepłowniczej w Elblągu</w:t>
      </w:r>
      <w:r w:rsidR="007067D0" w:rsidRPr="00AC578E">
        <w:rPr>
          <w:rFonts w:ascii="Lato" w:eastAsia="Calibri" w:hAnsi="Lato"/>
          <w:kern w:val="0"/>
          <w:sz w:val="22"/>
          <w:szCs w:val="22"/>
          <w:lang w:eastAsia="pl-PL" w:bidi="ar-SA"/>
        </w:rPr>
        <w:t xml:space="preserve"> realizowany przez Zamawiającego </w:t>
      </w:r>
      <w:r w:rsidR="006854D5" w:rsidRPr="00AC578E">
        <w:rPr>
          <w:rFonts w:ascii="Lato" w:hAnsi="Lato"/>
          <w:bCs/>
          <w:sz w:val="22"/>
          <w:szCs w:val="22"/>
          <w:lang w:eastAsia="en-US"/>
        </w:rPr>
        <w:t xml:space="preserve">z dofinansowaniem ze środków pochodzących z </w:t>
      </w:r>
      <w:r w:rsidR="006854D5" w:rsidRPr="00AC578E">
        <w:rPr>
          <w:rFonts w:ascii="Lato" w:hAnsi="Lato"/>
          <w:sz w:val="22"/>
          <w:szCs w:val="22"/>
        </w:rPr>
        <w:t xml:space="preserve">Programu Operacyjnego Fundusze Europejskie na Infrastrukturę, Klimat, Środowisko 2021-2027 Priorytet FENX.02 Wsparcie sektorów energetyka i środowisko z EFRR Działanie FENX.02.01 Infrastruktura </w:t>
      </w:r>
      <w:r w:rsidR="006854D5" w:rsidRPr="00AC578E">
        <w:rPr>
          <w:rFonts w:ascii="Lato" w:hAnsi="Lato"/>
          <w:sz w:val="22"/>
          <w:szCs w:val="22"/>
        </w:rPr>
        <w:lastRenderedPageBreak/>
        <w:t>ciepłownicza, Typ projektu: Infrastruktura ciepłownicza</w:t>
      </w:r>
      <w:r w:rsidR="00A77752" w:rsidRPr="00AC578E">
        <w:rPr>
          <w:rFonts w:ascii="Lato" w:hAnsi="Lato"/>
          <w:sz w:val="22"/>
          <w:szCs w:val="22"/>
        </w:rPr>
        <w:t>.</w:t>
      </w:r>
    </w:p>
    <w:p w14:paraId="610DAFDE" w14:textId="009BEA9F" w:rsidR="00881838" w:rsidRPr="00AC578E" w:rsidRDefault="00881838" w:rsidP="00213A5F">
      <w:pPr>
        <w:widowControl w:val="0"/>
        <w:numPr>
          <w:ilvl w:val="0"/>
          <w:numId w:val="10"/>
        </w:numPr>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kern w:val="0"/>
          <w:sz w:val="22"/>
          <w:szCs w:val="22"/>
          <w:lang w:eastAsia="pl-PL" w:bidi="ar-SA"/>
        </w:rPr>
        <w:t>Oferta</w:t>
      </w:r>
      <w:r w:rsidR="009221E8" w:rsidRPr="00AC578E">
        <w:rPr>
          <w:rFonts w:ascii="Lato" w:eastAsia="Calibri" w:hAnsi="Lato"/>
          <w:kern w:val="0"/>
          <w:sz w:val="22"/>
          <w:szCs w:val="22"/>
          <w:lang w:eastAsia="pl-PL" w:bidi="ar-SA"/>
        </w:rPr>
        <w:t xml:space="preserve"> –</w:t>
      </w:r>
      <w:r w:rsidRPr="00AC578E">
        <w:rPr>
          <w:rFonts w:ascii="Lato" w:eastAsia="Calibri" w:hAnsi="Lato"/>
          <w:kern w:val="0"/>
          <w:sz w:val="22"/>
          <w:szCs w:val="22"/>
          <w:lang w:eastAsia="pl-PL" w:bidi="ar-SA"/>
        </w:rPr>
        <w:t xml:space="preserve"> oferta złożona przez Wykonawcę</w:t>
      </w:r>
      <w:r w:rsidR="00840D90" w:rsidRPr="00AC578E">
        <w:rPr>
          <w:rFonts w:ascii="Lato" w:eastAsia="Calibri" w:hAnsi="Lato"/>
          <w:kern w:val="0"/>
          <w:sz w:val="22"/>
          <w:szCs w:val="22"/>
          <w:lang w:eastAsia="pl-PL" w:bidi="ar-SA"/>
        </w:rPr>
        <w:t xml:space="preserve"> w postępowaniu prowadzonym na podstawie zasady konkurencyjności, a stanowiąca Załącznik nr 2 do Umowy. </w:t>
      </w:r>
    </w:p>
    <w:p w14:paraId="6520C1AC" w14:textId="0F6C5C85" w:rsidR="00881838" w:rsidRPr="00AC578E" w:rsidRDefault="00881838" w:rsidP="00213A5F">
      <w:pPr>
        <w:widowControl w:val="0"/>
        <w:numPr>
          <w:ilvl w:val="0"/>
          <w:numId w:val="10"/>
        </w:numPr>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kern w:val="0"/>
          <w:sz w:val="22"/>
          <w:szCs w:val="22"/>
          <w:lang w:eastAsia="pl-PL" w:bidi="ar-SA"/>
        </w:rPr>
        <w:t>Prawo budowlane</w:t>
      </w:r>
      <w:r w:rsidR="009221E8" w:rsidRPr="00AC578E">
        <w:rPr>
          <w:rFonts w:ascii="Lato" w:eastAsia="Calibri" w:hAnsi="Lato"/>
          <w:kern w:val="0"/>
          <w:sz w:val="22"/>
          <w:szCs w:val="22"/>
          <w:lang w:eastAsia="pl-PL" w:bidi="ar-SA"/>
        </w:rPr>
        <w:t xml:space="preserve"> –</w:t>
      </w:r>
      <w:r w:rsidRPr="00AC578E">
        <w:rPr>
          <w:rFonts w:ascii="Lato" w:eastAsia="Calibri" w:hAnsi="Lato"/>
          <w:kern w:val="0"/>
          <w:sz w:val="22"/>
          <w:szCs w:val="22"/>
          <w:lang w:eastAsia="pl-PL" w:bidi="ar-SA"/>
        </w:rPr>
        <w:t xml:space="preserve"> ustawa z dnia 7 lipca 1994 r.</w:t>
      </w:r>
      <w:r w:rsidR="009E3840" w:rsidRPr="00AC578E">
        <w:rPr>
          <w:rFonts w:ascii="Lato" w:eastAsia="Calibri" w:hAnsi="Lato"/>
          <w:kern w:val="0"/>
          <w:sz w:val="22"/>
          <w:szCs w:val="22"/>
          <w:lang w:eastAsia="pl-PL" w:bidi="ar-SA"/>
        </w:rPr>
        <w:t xml:space="preserve"> –</w:t>
      </w:r>
      <w:r w:rsidRPr="00AC578E">
        <w:rPr>
          <w:rFonts w:ascii="Lato" w:eastAsia="Calibri" w:hAnsi="Lato"/>
          <w:kern w:val="0"/>
          <w:sz w:val="22"/>
          <w:szCs w:val="22"/>
          <w:lang w:eastAsia="pl-PL" w:bidi="ar-SA"/>
        </w:rPr>
        <w:t xml:space="preserve"> </w:t>
      </w:r>
      <w:r w:rsidR="009E3840" w:rsidRPr="00AC578E">
        <w:rPr>
          <w:rFonts w:ascii="Lato" w:eastAsia="Calibri" w:hAnsi="Lato"/>
          <w:kern w:val="0"/>
          <w:sz w:val="22"/>
          <w:szCs w:val="22"/>
          <w:lang w:eastAsia="pl-PL" w:bidi="ar-SA"/>
        </w:rPr>
        <w:t xml:space="preserve">Prawo </w:t>
      </w:r>
      <w:r w:rsidRPr="00AC578E">
        <w:rPr>
          <w:rFonts w:ascii="Lato" w:eastAsia="Calibri" w:hAnsi="Lato"/>
          <w:kern w:val="0"/>
          <w:sz w:val="22"/>
          <w:szCs w:val="22"/>
          <w:lang w:eastAsia="pl-PL" w:bidi="ar-SA"/>
        </w:rPr>
        <w:t>budowlane.</w:t>
      </w:r>
    </w:p>
    <w:p w14:paraId="6991186B" w14:textId="143858FF" w:rsidR="008941F1" w:rsidRPr="00AC578E" w:rsidRDefault="008941F1" w:rsidP="00213A5F">
      <w:pPr>
        <w:widowControl w:val="0"/>
        <w:numPr>
          <w:ilvl w:val="0"/>
          <w:numId w:val="10"/>
        </w:numPr>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kern w:val="0"/>
          <w:sz w:val="22"/>
          <w:szCs w:val="22"/>
          <w:lang w:eastAsia="pl-PL" w:bidi="ar-SA"/>
        </w:rPr>
        <w:t>Kodeks cywilny</w:t>
      </w:r>
      <w:r w:rsidRPr="00AC578E">
        <w:rPr>
          <w:rFonts w:ascii="Lato" w:eastAsia="Calibri" w:hAnsi="Lato"/>
          <w:bCs/>
          <w:kern w:val="0"/>
          <w:sz w:val="22"/>
          <w:szCs w:val="22"/>
          <w:lang w:eastAsia="pl-PL" w:bidi="ar-SA"/>
        </w:rPr>
        <w:t xml:space="preserve"> – </w:t>
      </w:r>
      <w:r w:rsidRPr="00AC578E">
        <w:rPr>
          <w:rFonts w:ascii="Lato" w:eastAsia="Calibri" w:hAnsi="Lato"/>
          <w:kern w:val="0"/>
          <w:sz w:val="22"/>
          <w:szCs w:val="22"/>
          <w:lang w:eastAsia="pl-PL" w:bidi="ar-SA"/>
        </w:rPr>
        <w:t xml:space="preserve">ustawa z dnia </w:t>
      </w:r>
      <w:r w:rsidR="003B46A0" w:rsidRPr="00AC578E">
        <w:rPr>
          <w:rFonts w:ascii="Lato" w:eastAsia="Calibri" w:hAnsi="Lato"/>
          <w:kern w:val="0"/>
          <w:sz w:val="22"/>
          <w:szCs w:val="22"/>
          <w:lang w:eastAsia="pl-PL" w:bidi="ar-SA"/>
        </w:rPr>
        <w:t>23 kwietnia</w:t>
      </w:r>
      <w:r w:rsidRPr="00AC578E">
        <w:rPr>
          <w:rFonts w:ascii="Lato" w:eastAsia="Calibri" w:hAnsi="Lato"/>
          <w:kern w:val="0"/>
          <w:sz w:val="22"/>
          <w:szCs w:val="22"/>
          <w:lang w:eastAsia="pl-PL" w:bidi="ar-SA"/>
        </w:rPr>
        <w:t xml:space="preserve"> 19</w:t>
      </w:r>
      <w:r w:rsidR="003B46A0" w:rsidRPr="00AC578E">
        <w:rPr>
          <w:rFonts w:ascii="Lato" w:eastAsia="Calibri" w:hAnsi="Lato"/>
          <w:kern w:val="0"/>
          <w:sz w:val="22"/>
          <w:szCs w:val="22"/>
          <w:lang w:eastAsia="pl-PL" w:bidi="ar-SA"/>
        </w:rPr>
        <w:t>6</w:t>
      </w:r>
      <w:r w:rsidRPr="00AC578E">
        <w:rPr>
          <w:rFonts w:ascii="Lato" w:eastAsia="Calibri" w:hAnsi="Lato"/>
          <w:kern w:val="0"/>
          <w:sz w:val="22"/>
          <w:szCs w:val="22"/>
          <w:lang w:eastAsia="pl-PL" w:bidi="ar-SA"/>
        </w:rPr>
        <w:t>4 r. – Kodeks cywilny.</w:t>
      </w:r>
    </w:p>
    <w:p w14:paraId="7F95DD8C" w14:textId="1B10757E" w:rsidR="001F412B" w:rsidRPr="00AC578E" w:rsidRDefault="001F412B" w:rsidP="00213A5F">
      <w:pPr>
        <w:widowControl w:val="0"/>
        <w:numPr>
          <w:ilvl w:val="0"/>
          <w:numId w:val="10"/>
        </w:numPr>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kern w:val="0"/>
          <w:sz w:val="22"/>
          <w:szCs w:val="22"/>
          <w:lang w:eastAsia="pl-PL" w:bidi="ar-SA"/>
        </w:rPr>
        <w:t>Kodeks pracy</w:t>
      </w:r>
      <w:r w:rsidRPr="00AC578E">
        <w:rPr>
          <w:rFonts w:ascii="Lato" w:eastAsia="Calibri" w:hAnsi="Lato"/>
          <w:bCs/>
          <w:kern w:val="0"/>
          <w:sz w:val="22"/>
          <w:szCs w:val="22"/>
          <w:lang w:eastAsia="pl-PL" w:bidi="ar-SA"/>
        </w:rPr>
        <w:t xml:space="preserve"> – </w:t>
      </w:r>
      <w:r w:rsidR="009765CE" w:rsidRPr="00AC578E">
        <w:rPr>
          <w:rFonts w:ascii="Lato" w:eastAsia="Calibri" w:hAnsi="Lato"/>
          <w:kern w:val="0"/>
          <w:sz w:val="22"/>
          <w:szCs w:val="22"/>
          <w:lang w:eastAsia="pl-PL" w:bidi="ar-SA"/>
        </w:rPr>
        <w:t xml:space="preserve">ustawa z dnia </w:t>
      </w:r>
      <w:r w:rsidR="00F265CD" w:rsidRPr="00AC578E">
        <w:rPr>
          <w:rFonts w:ascii="Lato" w:eastAsia="Calibri" w:hAnsi="Lato"/>
          <w:kern w:val="0"/>
          <w:sz w:val="22"/>
          <w:szCs w:val="22"/>
          <w:lang w:eastAsia="pl-PL" w:bidi="ar-SA"/>
        </w:rPr>
        <w:t>26</w:t>
      </w:r>
      <w:r w:rsidR="009765CE" w:rsidRPr="00AC578E">
        <w:rPr>
          <w:rFonts w:ascii="Lato" w:eastAsia="Calibri" w:hAnsi="Lato"/>
          <w:kern w:val="0"/>
          <w:sz w:val="22"/>
          <w:szCs w:val="22"/>
          <w:lang w:eastAsia="pl-PL" w:bidi="ar-SA"/>
        </w:rPr>
        <w:t xml:space="preserve"> </w:t>
      </w:r>
      <w:r w:rsidR="00F265CD" w:rsidRPr="00AC578E">
        <w:rPr>
          <w:rFonts w:ascii="Lato" w:eastAsia="Calibri" w:hAnsi="Lato"/>
          <w:kern w:val="0"/>
          <w:sz w:val="22"/>
          <w:szCs w:val="22"/>
          <w:lang w:eastAsia="pl-PL" w:bidi="ar-SA"/>
        </w:rPr>
        <w:t>czerwca</w:t>
      </w:r>
      <w:r w:rsidR="009765CE" w:rsidRPr="00AC578E">
        <w:rPr>
          <w:rFonts w:ascii="Lato" w:eastAsia="Calibri" w:hAnsi="Lato"/>
          <w:kern w:val="0"/>
          <w:sz w:val="22"/>
          <w:szCs w:val="22"/>
          <w:lang w:eastAsia="pl-PL" w:bidi="ar-SA"/>
        </w:rPr>
        <w:t xml:space="preserve"> 19</w:t>
      </w:r>
      <w:r w:rsidR="00F265CD" w:rsidRPr="00AC578E">
        <w:rPr>
          <w:rFonts w:ascii="Lato" w:eastAsia="Calibri" w:hAnsi="Lato"/>
          <w:kern w:val="0"/>
          <w:sz w:val="22"/>
          <w:szCs w:val="22"/>
          <w:lang w:eastAsia="pl-PL" w:bidi="ar-SA"/>
        </w:rPr>
        <w:t>7</w:t>
      </w:r>
      <w:r w:rsidR="009765CE" w:rsidRPr="00AC578E">
        <w:rPr>
          <w:rFonts w:ascii="Lato" w:eastAsia="Calibri" w:hAnsi="Lato"/>
          <w:kern w:val="0"/>
          <w:sz w:val="22"/>
          <w:szCs w:val="22"/>
          <w:lang w:eastAsia="pl-PL" w:bidi="ar-SA"/>
        </w:rPr>
        <w:t>4 r. – Kodeks pracy.</w:t>
      </w:r>
    </w:p>
    <w:p w14:paraId="34B2BE26" w14:textId="0C200B1D" w:rsidR="00881838" w:rsidRPr="00AC578E" w:rsidRDefault="00881838" w:rsidP="00213A5F">
      <w:pPr>
        <w:widowControl w:val="0"/>
        <w:numPr>
          <w:ilvl w:val="0"/>
          <w:numId w:val="10"/>
        </w:numPr>
        <w:tabs>
          <w:tab w:val="left" w:pos="426"/>
        </w:tabs>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color w:val="000000"/>
          <w:kern w:val="0"/>
          <w:sz w:val="22"/>
          <w:szCs w:val="22"/>
          <w:lang w:eastAsia="pl-PL" w:bidi="ar-SA"/>
        </w:rPr>
        <w:t>Roboty</w:t>
      </w:r>
      <w:r w:rsidR="009221E8" w:rsidRPr="00AC578E">
        <w:rPr>
          <w:rFonts w:ascii="Lato" w:eastAsia="Calibri" w:hAnsi="Lato"/>
          <w:color w:val="000000"/>
          <w:kern w:val="0"/>
          <w:sz w:val="22"/>
          <w:szCs w:val="22"/>
          <w:lang w:eastAsia="pl-PL" w:bidi="ar-SA"/>
        </w:rPr>
        <w:t xml:space="preserve"> –</w:t>
      </w:r>
      <w:r w:rsidRPr="00AC578E">
        <w:rPr>
          <w:rFonts w:ascii="Lato" w:eastAsia="Calibri" w:hAnsi="Lato"/>
          <w:color w:val="000000"/>
          <w:kern w:val="0"/>
          <w:sz w:val="22"/>
          <w:szCs w:val="22"/>
          <w:lang w:eastAsia="pl-PL" w:bidi="ar-SA"/>
        </w:rPr>
        <w:t xml:space="preserve"> roboty związane z realizacją Zamówienia.</w:t>
      </w:r>
    </w:p>
    <w:p w14:paraId="48358967" w14:textId="77777777" w:rsidR="00881838" w:rsidRPr="00AC578E" w:rsidRDefault="00881838" w:rsidP="00213A5F">
      <w:pPr>
        <w:widowControl w:val="0"/>
        <w:numPr>
          <w:ilvl w:val="0"/>
          <w:numId w:val="10"/>
        </w:numPr>
        <w:tabs>
          <w:tab w:val="left" w:pos="426"/>
        </w:tabs>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color w:val="000000"/>
          <w:kern w:val="0"/>
          <w:sz w:val="22"/>
          <w:szCs w:val="22"/>
          <w:lang w:eastAsia="pl-PL" w:bidi="ar-SA"/>
        </w:rPr>
        <w:t xml:space="preserve">Odbiór </w:t>
      </w:r>
      <w:r w:rsidRPr="00AC578E">
        <w:rPr>
          <w:rFonts w:ascii="Lato" w:eastAsia="Calibri" w:hAnsi="Lato"/>
          <w:color w:val="000000"/>
          <w:kern w:val="0"/>
          <w:sz w:val="22"/>
          <w:szCs w:val="22"/>
          <w:lang w:eastAsia="pl-PL" w:bidi="ar-SA"/>
        </w:rPr>
        <w:t xml:space="preserve">– procedura, polegająca na sprawdzeniu wykonanych Robót przez Zamawiającego, </w:t>
      </w:r>
      <w:r w:rsidRPr="00AC578E">
        <w:rPr>
          <w:rFonts w:ascii="Lato" w:eastAsia="Calibri" w:hAnsi="Lato"/>
          <w:color w:val="000000"/>
          <w:kern w:val="0"/>
          <w:sz w:val="22"/>
          <w:szCs w:val="22"/>
          <w:lang w:eastAsia="pl-PL" w:bidi="ar-SA"/>
        </w:rPr>
        <w:br/>
        <w:t xml:space="preserve">z udziałem Wykonawcy, w zakresie ich zgodności z Umową. </w:t>
      </w:r>
    </w:p>
    <w:p w14:paraId="48E506D7" w14:textId="77777777" w:rsidR="00881838" w:rsidRPr="00AC578E" w:rsidRDefault="00881838" w:rsidP="00213A5F">
      <w:pPr>
        <w:widowControl w:val="0"/>
        <w:numPr>
          <w:ilvl w:val="0"/>
          <w:numId w:val="10"/>
        </w:numPr>
        <w:tabs>
          <w:tab w:val="left" w:pos="426"/>
        </w:tabs>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color w:val="000000"/>
          <w:kern w:val="0"/>
          <w:sz w:val="22"/>
          <w:szCs w:val="22"/>
          <w:lang w:eastAsia="pl-PL" w:bidi="ar-SA"/>
        </w:rPr>
        <w:t>Odbiór częściowy</w:t>
      </w:r>
      <w:r w:rsidRPr="00AC578E">
        <w:rPr>
          <w:rFonts w:ascii="Lato" w:eastAsia="Calibri" w:hAnsi="Lato"/>
          <w:color w:val="000000"/>
          <w:kern w:val="0"/>
          <w:sz w:val="22"/>
          <w:szCs w:val="22"/>
          <w:lang w:eastAsia="pl-PL" w:bidi="ar-SA"/>
        </w:rPr>
        <w:t xml:space="preserve"> – procedura polegająca na badaniu Robót zanikających w tym m.in. prób szczelności rurociągów, prób szczelności muf, prawidłowości wykonania podsypki i </w:t>
      </w:r>
      <w:proofErr w:type="spellStart"/>
      <w:r w:rsidRPr="00AC578E">
        <w:rPr>
          <w:rFonts w:ascii="Lato" w:eastAsia="Calibri" w:hAnsi="Lato"/>
          <w:color w:val="000000"/>
          <w:kern w:val="0"/>
          <w:sz w:val="22"/>
          <w:szCs w:val="22"/>
          <w:lang w:eastAsia="pl-PL" w:bidi="ar-SA"/>
        </w:rPr>
        <w:t>obsypki</w:t>
      </w:r>
      <w:proofErr w:type="spellEnd"/>
      <w:r w:rsidRPr="00AC578E">
        <w:rPr>
          <w:rFonts w:ascii="Lato" w:eastAsia="Calibri" w:hAnsi="Lato"/>
          <w:color w:val="000000"/>
          <w:kern w:val="0"/>
          <w:sz w:val="22"/>
          <w:szCs w:val="22"/>
          <w:lang w:eastAsia="pl-PL" w:bidi="ar-SA"/>
        </w:rPr>
        <w:t xml:space="preserve"> rurociągu itp., w zakresie ich zgodności z Umową.</w:t>
      </w:r>
    </w:p>
    <w:p w14:paraId="15443874" w14:textId="77777777" w:rsidR="00881838" w:rsidRPr="00AC578E" w:rsidRDefault="00881838" w:rsidP="00213A5F">
      <w:pPr>
        <w:widowControl w:val="0"/>
        <w:numPr>
          <w:ilvl w:val="0"/>
          <w:numId w:val="10"/>
        </w:numPr>
        <w:tabs>
          <w:tab w:val="left" w:pos="426"/>
        </w:tabs>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color w:val="000000"/>
          <w:kern w:val="0"/>
          <w:sz w:val="22"/>
          <w:szCs w:val="22"/>
          <w:lang w:eastAsia="pl-PL" w:bidi="ar-SA"/>
        </w:rPr>
        <w:t>Odbiór końcowy</w:t>
      </w:r>
      <w:r w:rsidRPr="00AC578E">
        <w:rPr>
          <w:rFonts w:ascii="Lato" w:eastAsia="Calibri" w:hAnsi="Lato"/>
          <w:color w:val="000000"/>
          <w:kern w:val="0"/>
          <w:sz w:val="22"/>
          <w:szCs w:val="22"/>
          <w:lang w:eastAsia="pl-PL" w:bidi="ar-SA"/>
        </w:rPr>
        <w:t xml:space="preserve"> – procedura polegająca na badaniu całości przedmiotu Umowy w zakresie jego zgodności z Umową. </w:t>
      </w:r>
    </w:p>
    <w:p w14:paraId="75368584" w14:textId="20AFFB5D" w:rsidR="00881838" w:rsidRPr="00AC578E" w:rsidRDefault="00881838" w:rsidP="00C14C7C">
      <w:pPr>
        <w:widowControl w:val="0"/>
        <w:numPr>
          <w:ilvl w:val="0"/>
          <w:numId w:val="10"/>
        </w:numPr>
        <w:tabs>
          <w:tab w:val="left" w:pos="426"/>
        </w:tabs>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color w:val="000000"/>
          <w:kern w:val="0"/>
          <w:sz w:val="22"/>
          <w:szCs w:val="22"/>
          <w:lang w:eastAsia="pl-PL" w:bidi="ar-SA"/>
        </w:rPr>
        <w:t>Podwykonawca</w:t>
      </w:r>
      <w:r w:rsidRPr="00AC578E">
        <w:rPr>
          <w:rFonts w:ascii="Lato" w:eastAsia="Calibri" w:hAnsi="Lato"/>
          <w:color w:val="000000"/>
          <w:kern w:val="0"/>
          <w:sz w:val="22"/>
          <w:szCs w:val="22"/>
          <w:lang w:eastAsia="pl-PL" w:bidi="ar-SA"/>
        </w:rPr>
        <w:t xml:space="preserve"> – </w:t>
      </w:r>
      <w:r w:rsidR="00C14C7C" w:rsidRPr="00AC578E">
        <w:rPr>
          <w:rFonts w:ascii="Lato" w:eastAsia="Calibri" w:hAnsi="Lato"/>
          <w:kern w:val="0"/>
          <w:sz w:val="22"/>
          <w:szCs w:val="22"/>
        </w:rPr>
        <w:t xml:space="preserve">podmiot </w:t>
      </w:r>
      <w:r w:rsidR="00840D90" w:rsidRPr="00AC578E">
        <w:rPr>
          <w:rFonts w:ascii="Lato" w:eastAsia="Calibri" w:hAnsi="Lato"/>
          <w:kern w:val="0"/>
          <w:sz w:val="22"/>
          <w:szCs w:val="22"/>
        </w:rPr>
        <w:t>(</w:t>
      </w:r>
      <w:r w:rsidR="00C14C7C" w:rsidRPr="00AC578E">
        <w:rPr>
          <w:rFonts w:ascii="Lato" w:eastAsia="Calibri" w:hAnsi="Lato"/>
          <w:kern w:val="0"/>
          <w:sz w:val="22"/>
          <w:szCs w:val="22"/>
        </w:rPr>
        <w:t>bezpośredni lub dalszy</w:t>
      </w:r>
      <w:r w:rsidR="00840D90" w:rsidRPr="00AC578E">
        <w:rPr>
          <w:rFonts w:ascii="Lato" w:eastAsia="Calibri" w:hAnsi="Lato"/>
          <w:kern w:val="0"/>
          <w:sz w:val="22"/>
          <w:szCs w:val="22"/>
        </w:rPr>
        <w:t>)</w:t>
      </w:r>
      <w:r w:rsidR="00C14C7C" w:rsidRPr="00AC578E">
        <w:rPr>
          <w:rFonts w:ascii="Lato" w:eastAsia="Calibri" w:hAnsi="Lato"/>
          <w:kern w:val="0"/>
          <w:sz w:val="22"/>
          <w:szCs w:val="22"/>
        </w:rPr>
        <w:t xml:space="preserve">, któremu Wykonawca powierza </w:t>
      </w:r>
      <w:r w:rsidR="004968C6" w:rsidRPr="00AC578E">
        <w:rPr>
          <w:rFonts w:ascii="Lato" w:eastAsia="Calibri" w:hAnsi="Lato"/>
          <w:kern w:val="0"/>
          <w:sz w:val="22"/>
          <w:szCs w:val="22"/>
        </w:rPr>
        <w:br/>
      </w:r>
      <w:r w:rsidR="00C14C7C" w:rsidRPr="00AC578E">
        <w:rPr>
          <w:rFonts w:ascii="Lato" w:eastAsia="Calibri" w:hAnsi="Lato"/>
          <w:kern w:val="0"/>
          <w:sz w:val="22"/>
          <w:szCs w:val="22"/>
        </w:rPr>
        <w:t>do wykonania cz</w:t>
      </w:r>
      <w:r w:rsidR="00C14C7C" w:rsidRPr="00AC578E">
        <w:rPr>
          <w:rFonts w:ascii="Lato" w:eastAsia="Calibri" w:hAnsi="Lato" w:hint="cs"/>
          <w:kern w:val="0"/>
          <w:sz w:val="22"/>
          <w:szCs w:val="22"/>
        </w:rPr>
        <w:t>ęść</w:t>
      </w:r>
      <w:r w:rsidR="00C14C7C" w:rsidRPr="00AC578E">
        <w:rPr>
          <w:rFonts w:ascii="Lato" w:eastAsia="Calibri" w:hAnsi="Lato"/>
          <w:kern w:val="0"/>
          <w:sz w:val="22"/>
          <w:szCs w:val="22"/>
        </w:rPr>
        <w:t xml:space="preserve"> Rob</w:t>
      </w:r>
      <w:r w:rsidR="00C14C7C" w:rsidRPr="00AC578E">
        <w:rPr>
          <w:rFonts w:ascii="Lato" w:eastAsia="Calibri" w:hAnsi="Lato" w:hint="eastAsia"/>
          <w:kern w:val="0"/>
          <w:sz w:val="22"/>
          <w:szCs w:val="22"/>
        </w:rPr>
        <w:t>ó</w:t>
      </w:r>
      <w:r w:rsidR="00C14C7C" w:rsidRPr="00AC578E">
        <w:rPr>
          <w:rFonts w:ascii="Lato" w:eastAsia="Calibri" w:hAnsi="Lato"/>
          <w:kern w:val="0"/>
          <w:sz w:val="22"/>
          <w:szCs w:val="22"/>
        </w:rPr>
        <w:t>t lub us</w:t>
      </w:r>
      <w:r w:rsidR="00C14C7C" w:rsidRPr="00AC578E">
        <w:rPr>
          <w:rFonts w:ascii="Lato" w:eastAsia="Calibri" w:hAnsi="Lato" w:hint="cs"/>
          <w:kern w:val="0"/>
          <w:sz w:val="22"/>
          <w:szCs w:val="22"/>
        </w:rPr>
        <w:t>ł</w:t>
      </w:r>
      <w:r w:rsidR="00C14C7C" w:rsidRPr="00AC578E">
        <w:rPr>
          <w:rFonts w:ascii="Lato" w:eastAsia="Calibri" w:hAnsi="Lato"/>
          <w:kern w:val="0"/>
          <w:sz w:val="22"/>
          <w:szCs w:val="22"/>
        </w:rPr>
        <w:t>ug zwi</w:t>
      </w:r>
      <w:r w:rsidR="00C14C7C" w:rsidRPr="00AC578E">
        <w:rPr>
          <w:rFonts w:ascii="Lato" w:eastAsia="Calibri" w:hAnsi="Lato" w:hint="cs"/>
          <w:kern w:val="0"/>
          <w:sz w:val="22"/>
          <w:szCs w:val="22"/>
        </w:rPr>
        <w:t>ą</w:t>
      </w:r>
      <w:r w:rsidR="00C14C7C" w:rsidRPr="00AC578E">
        <w:rPr>
          <w:rFonts w:ascii="Lato" w:eastAsia="Calibri" w:hAnsi="Lato"/>
          <w:kern w:val="0"/>
          <w:sz w:val="22"/>
          <w:szCs w:val="22"/>
        </w:rPr>
        <w:t>zanych z realizacj</w:t>
      </w:r>
      <w:r w:rsidR="00C14C7C" w:rsidRPr="00AC578E">
        <w:rPr>
          <w:rFonts w:ascii="Lato" w:eastAsia="Calibri" w:hAnsi="Lato" w:hint="cs"/>
          <w:kern w:val="0"/>
          <w:sz w:val="22"/>
          <w:szCs w:val="22"/>
        </w:rPr>
        <w:t>ą</w:t>
      </w:r>
      <w:r w:rsidR="00C14C7C" w:rsidRPr="00AC578E">
        <w:rPr>
          <w:rFonts w:ascii="Lato" w:eastAsia="Calibri" w:hAnsi="Lato"/>
          <w:kern w:val="0"/>
          <w:sz w:val="22"/>
          <w:szCs w:val="22"/>
        </w:rPr>
        <w:t xml:space="preserve"> Zam</w:t>
      </w:r>
      <w:r w:rsidR="00C14C7C" w:rsidRPr="00AC578E">
        <w:rPr>
          <w:rFonts w:ascii="Lato" w:eastAsia="Calibri" w:hAnsi="Lato" w:hint="eastAsia"/>
          <w:kern w:val="0"/>
          <w:sz w:val="22"/>
          <w:szCs w:val="22"/>
        </w:rPr>
        <w:t>ó</w:t>
      </w:r>
      <w:r w:rsidR="00C14C7C" w:rsidRPr="00AC578E">
        <w:rPr>
          <w:rFonts w:ascii="Lato" w:eastAsia="Calibri" w:hAnsi="Lato"/>
          <w:kern w:val="0"/>
          <w:sz w:val="22"/>
          <w:szCs w:val="22"/>
        </w:rPr>
        <w:t xml:space="preserve">wienia, wykonywanych </w:t>
      </w:r>
      <w:r w:rsidR="004968C6" w:rsidRPr="00AC578E">
        <w:rPr>
          <w:rFonts w:ascii="Lato" w:eastAsia="Calibri" w:hAnsi="Lato"/>
          <w:kern w:val="0"/>
          <w:sz w:val="22"/>
          <w:szCs w:val="22"/>
        </w:rPr>
        <w:br/>
      </w:r>
      <w:r w:rsidR="00C14C7C" w:rsidRPr="00AC578E">
        <w:rPr>
          <w:rFonts w:ascii="Lato" w:eastAsia="Calibri" w:hAnsi="Lato"/>
          <w:kern w:val="0"/>
          <w:sz w:val="22"/>
          <w:szCs w:val="22"/>
        </w:rPr>
        <w:t>w ramach Umowy, w szczeg</w:t>
      </w:r>
      <w:r w:rsidR="00C14C7C" w:rsidRPr="00AC578E">
        <w:rPr>
          <w:rFonts w:ascii="Lato" w:eastAsia="Calibri" w:hAnsi="Lato" w:hint="eastAsia"/>
          <w:kern w:val="0"/>
          <w:sz w:val="22"/>
          <w:szCs w:val="22"/>
        </w:rPr>
        <w:t>ó</w:t>
      </w:r>
      <w:r w:rsidR="00C14C7C" w:rsidRPr="00AC578E">
        <w:rPr>
          <w:rFonts w:ascii="Lato" w:eastAsia="Calibri" w:hAnsi="Lato"/>
          <w:kern w:val="0"/>
          <w:sz w:val="22"/>
          <w:szCs w:val="22"/>
        </w:rPr>
        <w:t>lno</w:t>
      </w:r>
      <w:r w:rsidR="00C14C7C" w:rsidRPr="00AC578E">
        <w:rPr>
          <w:rFonts w:ascii="Lato" w:eastAsia="Calibri" w:hAnsi="Lato" w:hint="cs"/>
          <w:kern w:val="0"/>
          <w:sz w:val="22"/>
          <w:szCs w:val="22"/>
        </w:rPr>
        <w:t>ś</w:t>
      </w:r>
      <w:r w:rsidR="00C14C7C" w:rsidRPr="00AC578E">
        <w:rPr>
          <w:rFonts w:ascii="Lato" w:eastAsia="Calibri" w:hAnsi="Lato"/>
          <w:kern w:val="0"/>
          <w:sz w:val="22"/>
          <w:szCs w:val="22"/>
        </w:rPr>
        <w:t>ci rob</w:t>
      </w:r>
      <w:r w:rsidR="00C14C7C" w:rsidRPr="00AC578E">
        <w:rPr>
          <w:rFonts w:ascii="Lato" w:eastAsia="Calibri" w:hAnsi="Lato" w:hint="eastAsia"/>
          <w:kern w:val="0"/>
          <w:sz w:val="22"/>
          <w:szCs w:val="22"/>
        </w:rPr>
        <w:t>ó</w:t>
      </w:r>
      <w:r w:rsidR="00C14C7C" w:rsidRPr="00AC578E">
        <w:rPr>
          <w:rFonts w:ascii="Lato" w:eastAsia="Calibri" w:hAnsi="Lato"/>
          <w:kern w:val="0"/>
          <w:sz w:val="22"/>
          <w:szCs w:val="22"/>
        </w:rPr>
        <w:t>t budowlanych, monta</w:t>
      </w:r>
      <w:r w:rsidR="00C14C7C" w:rsidRPr="00AC578E">
        <w:rPr>
          <w:rFonts w:ascii="Lato" w:eastAsia="Calibri" w:hAnsi="Lato" w:hint="cs"/>
          <w:kern w:val="0"/>
          <w:sz w:val="22"/>
          <w:szCs w:val="22"/>
        </w:rPr>
        <w:t>ż</w:t>
      </w:r>
      <w:r w:rsidR="00C14C7C" w:rsidRPr="00AC578E">
        <w:rPr>
          <w:rFonts w:ascii="Lato" w:eastAsia="Calibri" w:hAnsi="Lato"/>
          <w:kern w:val="0"/>
          <w:sz w:val="22"/>
          <w:szCs w:val="22"/>
        </w:rPr>
        <w:t>owych lub instalacyjnych, realizowanych na Terenie budowy lub w jego bezpo</w:t>
      </w:r>
      <w:r w:rsidR="00C14C7C" w:rsidRPr="00AC578E">
        <w:rPr>
          <w:rFonts w:ascii="Lato" w:eastAsia="Calibri" w:hAnsi="Lato" w:hint="cs"/>
          <w:kern w:val="0"/>
          <w:sz w:val="22"/>
          <w:szCs w:val="22"/>
        </w:rPr>
        <w:t>ś</w:t>
      </w:r>
      <w:r w:rsidR="00C14C7C" w:rsidRPr="00AC578E">
        <w:rPr>
          <w:rFonts w:ascii="Lato" w:eastAsia="Calibri" w:hAnsi="Lato"/>
          <w:kern w:val="0"/>
          <w:sz w:val="22"/>
          <w:szCs w:val="22"/>
        </w:rPr>
        <w:t>rednim otoczeniu. Za Podwykonawc</w:t>
      </w:r>
      <w:r w:rsidR="00C14C7C" w:rsidRPr="00AC578E">
        <w:rPr>
          <w:rFonts w:ascii="Lato" w:eastAsia="Calibri" w:hAnsi="Lato" w:hint="cs"/>
          <w:kern w:val="0"/>
          <w:sz w:val="22"/>
          <w:szCs w:val="22"/>
        </w:rPr>
        <w:t>ę</w:t>
      </w:r>
      <w:r w:rsidR="00C14C7C" w:rsidRPr="00AC578E">
        <w:rPr>
          <w:rFonts w:ascii="Lato" w:eastAsia="Calibri" w:hAnsi="Lato"/>
          <w:kern w:val="0"/>
          <w:sz w:val="22"/>
          <w:szCs w:val="22"/>
        </w:rPr>
        <w:t xml:space="preserve"> nie uwa</w:t>
      </w:r>
      <w:r w:rsidR="00C14C7C" w:rsidRPr="00AC578E">
        <w:rPr>
          <w:rFonts w:ascii="Lato" w:eastAsia="Calibri" w:hAnsi="Lato" w:hint="cs"/>
          <w:kern w:val="0"/>
          <w:sz w:val="22"/>
          <w:szCs w:val="22"/>
        </w:rPr>
        <w:t>ż</w:t>
      </w:r>
      <w:r w:rsidR="00C14C7C" w:rsidRPr="00AC578E">
        <w:rPr>
          <w:rFonts w:ascii="Lato" w:eastAsia="Calibri" w:hAnsi="Lato"/>
          <w:kern w:val="0"/>
          <w:sz w:val="22"/>
          <w:szCs w:val="22"/>
        </w:rPr>
        <w:t>a si</w:t>
      </w:r>
      <w:r w:rsidR="00C14C7C" w:rsidRPr="00AC578E">
        <w:rPr>
          <w:rFonts w:ascii="Lato" w:eastAsia="Calibri" w:hAnsi="Lato" w:hint="cs"/>
          <w:kern w:val="0"/>
          <w:sz w:val="22"/>
          <w:szCs w:val="22"/>
        </w:rPr>
        <w:t>ę</w:t>
      </w:r>
      <w:r w:rsidR="00C14C7C" w:rsidRPr="00AC578E">
        <w:rPr>
          <w:rFonts w:ascii="Lato" w:eastAsia="Calibri" w:hAnsi="Lato"/>
          <w:kern w:val="0"/>
          <w:sz w:val="22"/>
          <w:szCs w:val="22"/>
        </w:rPr>
        <w:t xml:space="preserve"> podmiot</w:t>
      </w:r>
      <w:r w:rsidR="00C14C7C" w:rsidRPr="00AC578E">
        <w:rPr>
          <w:rFonts w:ascii="Lato" w:eastAsia="Calibri" w:hAnsi="Lato" w:hint="eastAsia"/>
          <w:kern w:val="0"/>
          <w:sz w:val="22"/>
          <w:szCs w:val="22"/>
        </w:rPr>
        <w:t>ó</w:t>
      </w:r>
      <w:r w:rsidR="00C14C7C" w:rsidRPr="00AC578E">
        <w:rPr>
          <w:rFonts w:ascii="Lato" w:eastAsia="Calibri" w:hAnsi="Lato"/>
          <w:kern w:val="0"/>
          <w:sz w:val="22"/>
          <w:szCs w:val="22"/>
        </w:rPr>
        <w:t>w dokonuj</w:t>
      </w:r>
      <w:r w:rsidR="00C14C7C" w:rsidRPr="00AC578E">
        <w:rPr>
          <w:rFonts w:ascii="Lato" w:eastAsia="Calibri" w:hAnsi="Lato" w:hint="cs"/>
          <w:kern w:val="0"/>
          <w:sz w:val="22"/>
          <w:szCs w:val="22"/>
        </w:rPr>
        <w:t>ą</w:t>
      </w:r>
      <w:r w:rsidR="00C14C7C" w:rsidRPr="00AC578E">
        <w:rPr>
          <w:rFonts w:ascii="Lato" w:eastAsia="Calibri" w:hAnsi="Lato"/>
          <w:kern w:val="0"/>
          <w:sz w:val="22"/>
          <w:szCs w:val="22"/>
        </w:rPr>
        <w:t>cych wy</w:t>
      </w:r>
      <w:r w:rsidR="00C14C7C" w:rsidRPr="00AC578E">
        <w:rPr>
          <w:rFonts w:ascii="Lato" w:eastAsia="Calibri" w:hAnsi="Lato" w:hint="cs"/>
          <w:kern w:val="0"/>
          <w:sz w:val="22"/>
          <w:szCs w:val="22"/>
        </w:rPr>
        <w:t>łą</w:t>
      </w:r>
      <w:r w:rsidR="00C14C7C" w:rsidRPr="00AC578E">
        <w:rPr>
          <w:rFonts w:ascii="Lato" w:eastAsia="Calibri" w:hAnsi="Lato"/>
          <w:kern w:val="0"/>
          <w:sz w:val="22"/>
          <w:szCs w:val="22"/>
        </w:rPr>
        <w:t>cznie sprzeda</w:t>
      </w:r>
      <w:r w:rsidR="00C14C7C" w:rsidRPr="00AC578E">
        <w:rPr>
          <w:rFonts w:ascii="Lato" w:eastAsia="Calibri" w:hAnsi="Lato" w:hint="cs"/>
          <w:kern w:val="0"/>
          <w:sz w:val="22"/>
          <w:szCs w:val="22"/>
        </w:rPr>
        <w:t>ż</w:t>
      </w:r>
      <w:r w:rsidR="00C14C7C" w:rsidRPr="00AC578E">
        <w:rPr>
          <w:rFonts w:ascii="Lato" w:eastAsia="Calibri" w:hAnsi="Lato"/>
          <w:kern w:val="0"/>
          <w:sz w:val="22"/>
          <w:szCs w:val="22"/>
        </w:rPr>
        <w:t>y/dostawy materia</w:t>
      </w:r>
      <w:r w:rsidR="00C14C7C" w:rsidRPr="00AC578E">
        <w:rPr>
          <w:rFonts w:ascii="Lato" w:eastAsia="Calibri" w:hAnsi="Lato" w:hint="cs"/>
          <w:kern w:val="0"/>
          <w:sz w:val="22"/>
          <w:szCs w:val="22"/>
        </w:rPr>
        <w:t>ł</w:t>
      </w:r>
      <w:r w:rsidR="00C14C7C" w:rsidRPr="00AC578E">
        <w:rPr>
          <w:rFonts w:ascii="Lato" w:eastAsia="Calibri" w:hAnsi="Lato" w:hint="eastAsia"/>
          <w:kern w:val="0"/>
          <w:sz w:val="22"/>
          <w:szCs w:val="22"/>
        </w:rPr>
        <w:t>ó</w:t>
      </w:r>
      <w:r w:rsidR="00C14C7C" w:rsidRPr="00AC578E">
        <w:rPr>
          <w:rFonts w:ascii="Lato" w:eastAsia="Calibri" w:hAnsi="Lato"/>
          <w:kern w:val="0"/>
          <w:sz w:val="22"/>
          <w:szCs w:val="22"/>
        </w:rPr>
        <w:t>w lub urz</w:t>
      </w:r>
      <w:r w:rsidR="00C14C7C" w:rsidRPr="00AC578E">
        <w:rPr>
          <w:rFonts w:ascii="Lato" w:eastAsia="Calibri" w:hAnsi="Lato" w:hint="cs"/>
          <w:kern w:val="0"/>
          <w:sz w:val="22"/>
          <w:szCs w:val="22"/>
        </w:rPr>
        <w:t>ą</w:t>
      </w:r>
      <w:r w:rsidR="00C14C7C" w:rsidRPr="00AC578E">
        <w:rPr>
          <w:rFonts w:ascii="Lato" w:eastAsia="Calibri" w:hAnsi="Lato"/>
          <w:kern w:val="0"/>
          <w:sz w:val="22"/>
          <w:szCs w:val="22"/>
        </w:rPr>
        <w:t>dze</w:t>
      </w:r>
      <w:r w:rsidR="00C14C7C" w:rsidRPr="00AC578E">
        <w:rPr>
          <w:rFonts w:ascii="Lato" w:eastAsia="Calibri" w:hAnsi="Lato" w:hint="eastAsia"/>
          <w:kern w:val="0"/>
          <w:sz w:val="22"/>
          <w:szCs w:val="22"/>
        </w:rPr>
        <w:t>ń</w:t>
      </w:r>
      <w:r w:rsidR="00840D90" w:rsidRPr="00AC578E">
        <w:rPr>
          <w:rFonts w:ascii="Lato" w:eastAsia="Calibri" w:hAnsi="Lato"/>
          <w:kern w:val="0"/>
          <w:sz w:val="22"/>
          <w:szCs w:val="22"/>
        </w:rPr>
        <w:t xml:space="preserve"> bez dokonywania Robót lub usług na rzecz Wykonawcy w zakresie realizacji Zamówienia. </w:t>
      </w:r>
    </w:p>
    <w:p w14:paraId="4F1A338F" w14:textId="01258626" w:rsidR="00E308D1" w:rsidRPr="00AC578E" w:rsidRDefault="00E308D1" w:rsidP="00213A5F">
      <w:pPr>
        <w:widowControl w:val="0"/>
        <w:numPr>
          <w:ilvl w:val="0"/>
          <w:numId w:val="10"/>
        </w:numPr>
        <w:tabs>
          <w:tab w:val="left" w:pos="426"/>
        </w:tabs>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color w:val="000000"/>
          <w:kern w:val="0"/>
          <w:sz w:val="22"/>
          <w:szCs w:val="22"/>
          <w:lang w:eastAsia="pl-PL" w:bidi="ar-SA"/>
        </w:rPr>
        <w:t>Personel Wykonawcy</w:t>
      </w:r>
      <w:r w:rsidRPr="00AC578E">
        <w:rPr>
          <w:rFonts w:ascii="Lato" w:eastAsia="Calibri" w:hAnsi="Lato"/>
          <w:bCs/>
          <w:color w:val="000000"/>
          <w:kern w:val="0"/>
          <w:sz w:val="22"/>
          <w:szCs w:val="22"/>
          <w:lang w:eastAsia="pl-PL" w:bidi="ar-SA"/>
        </w:rPr>
        <w:t xml:space="preserve"> – </w:t>
      </w:r>
      <w:r w:rsidR="008C2883" w:rsidRPr="00AC578E">
        <w:rPr>
          <w:rFonts w:ascii="Lato" w:eastAsia="Calibri" w:hAnsi="Lato"/>
          <w:bCs/>
          <w:color w:val="000000"/>
          <w:kern w:val="0"/>
          <w:sz w:val="22"/>
          <w:szCs w:val="22"/>
        </w:rPr>
        <w:t>wszystkie osoby zatrudnione przez Wykonawcę oraz każdego z Podwykonawców w dowolnej formie lub wykonujące jakiekolwiek zadania w związku z Umową z ramienia Wykonawcy lub Podwykonawcy.</w:t>
      </w:r>
    </w:p>
    <w:p w14:paraId="06B0A93E" w14:textId="26E57F00" w:rsidR="008C2883" w:rsidRPr="00AC578E" w:rsidRDefault="008C2883" w:rsidP="00213A5F">
      <w:pPr>
        <w:widowControl w:val="0"/>
        <w:numPr>
          <w:ilvl w:val="0"/>
          <w:numId w:val="10"/>
        </w:numPr>
        <w:tabs>
          <w:tab w:val="left" w:pos="426"/>
        </w:tabs>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color w:val="000000"/>
          <w:kern w:val="0"/>
          <w:sz w:val="22"/>
          <w:szCs w:val="22"/>
          <w:lang w:eastAsia="pl-PL" w:bidi="ar-SA"/>
        </w:rPr>
        <w:t>Personel Zamawiającego</w:t>
      </w:r>
      <w:r w:rsidRPr="00AC578E">
        <w:rPr>
          <w:rFonts w:ascii="Lato" w:eastAsia="Calibri" w:hAnsi="Lato"/>
          <w:bCs/>
          <w:color w:val="000000"/>
          <w:kern w:val="0"/>
          <w:sz w:val="22"/>
          <w:szCs w:val="22"/>
          <w:lang w:eastAsia="pl-PL" w:bidi="ar-SA"/>
        </w:rPr>
        <w:t xml:space="preserve"> – </w:t>
      </w:r>
      <w:r w:rsidR="009A4EF8" w:rsidRPr="00AC578E">
        <w:rPr>
          <w:rFonts w:ascii="Lato" w:eastAsia="Calibri" w:hAnsi="Lato"/>
          <w:kern w:val="0"/>
          <w:sz w:val="22"/>
          <w:szCs w:val="22"/>
        </w:rPr>
        <w:t>wszystkie osoby zatrudnione przez Zamawiającego w dowolnej formie lub wykonujące jakiekolwiek zadania w związku z Umową z ramienia Zamawiającego.</w:t>
      </w:r>
    </w:p>
    <w:p w14:paraId="47AD0ED1" w14:textId="46D71576" w:rsidR="00881838" w:rsidRPr="00AC578E" w:rsidRDefault="00881838" w:rsidP="00213A5F">
      <w:pPr>
        <w:widowControl w:val="0"/>
        <w:numPr>
          <w:ilvl w:val="0"/>
          <w:numId w:val="10"/>
        </w:numPr>
        <w:tabs>
          <w:tab w:val="left" w:pos="426"/>
        </w:tabs>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kern w:val="0"/>
          <w:sz w:val="22"/>
          <w:szCs w:val="22"/>
          <w:lang w:eastAsia="pl-PL" w:bidi="ar-SA"/>
        </w:rPr>
        <w:t>Umowa</w:t>
      </w:r>
      <w:r w:rsidRPr="00AC578E">
        <w:rPr>
          <w:rFonts w:ascii="Lato" w:eastAsia="Calibri" w:hAnsi="Lato"/>
          <w:kern w:val="0"/>
          <w:sz w:val="22"/>
          <w:szCs w:val="22"/>
          <w:lang w:eastAsia="pl-PL" w:bidi="ar-SA"/>
        </w:rPr>
        <w:t xml:space="preserve"> – umowa zawarta pomiędzy Zamawiającym</w:t>
      </w:r>
      <w:r w:rsidR="00826E91" w:rsidRPr="00AC578E">
        <w:rPr>
          <w:rFonts w:ascii="Lato" w:eastAsia="Calibri" w:hAnsi="Lato"/>
          <w:kern w:val="0"/>
          <w:sz w:val="22"/>
          <w:szCs w:val="22"/>
          <w:lang w:eastAsia="pl-PL" w:bidi="ar-SA"/>
        </w:rPr>
        <w:t>,</w:t>
      </w:r>
      <w:r w:rsidRPr="00AC578E">
        <w:rPr>
          <w:rFonts w:ascii="Lato" w:eastAsia="Calibri" w:hAnsi="Lato"/>
          <w:kern w:val="0"/>
          <w:sz w:val="22"/>
          <w:szCs w:val="22"/>
          <w:lang w:eastAsia="pl-PL" w:bidi="ar-SA"/>
        </w:rPr>
        <w:t xml:space="preserve"> a </w:t>
      </w:r>
      <w:r w:rsidR="00826E91" w:rsidRPr="00AC578E">
        <w:rPr>
          <w:rFonts w:ascii="Lato" w:eastAsia="Calibri" w:hAnsi="Lato"/>
          <w:kern w:val="0"/>
          <w:sz w:val="22"/>
          <w:szCs w:val="22"/>
        </w:rPr>
        <w:t>wybranym</w:t>
      </w:r>
      <w:r w:rsidR="00653DED" w:rsidRPr="00AC578E">
        <w:rPr>
          <w:rFonts w:ascii="Lato" w:eastAsia="Calibri" w:hAnsi="Lato"/>
          <w:kern w:val="0"/>
          <w:sz w:val="22"/>
          <w:szCs w:val="22"/>
        </w:rPr>
        <w:t xml:space="preserve"> – </w:t>
      </w:r>
      <w:r w:rsidR="00826E91" w:rsidRPr="00AC578E">
        <w:rPr>
          <w:rFonts w:ascii="Lato" w:eastAsia="Calibri" w:hAnsi="Lato"/>
          <w:kern w:val="0"/>
          <w:sz w:val="22"/>
          <w:szCs w:val="22"/>
        </w:rPr>
        <w:t>w</w:t>
      </w:r>
      <w:r w:rsidR="00613C03" w:rsidRPr="00AC578E">
        <w:rPr>
          <w:rFonts w:ascii="Lato" w:hAnsi="Lato"/>
          <w:sz w:val="22"/>
          <w:szCs w:val="22"/>
        </w:rPr>
        <w:t xml:space="preserve"> wyniku przeprowadzonego przez Zamawiającego w oparciu o zasadę konkurencyjności postępowania</w:t>
      </w:r>
      <w:r w:rsidR="00653DED" w:rsidRPr="00AC578E">
        <w:rPr>
          <w:rFonts w:ascii="Lato" w:hAnsi="Lato"/>
          <w:sz w:val="22"/>
          <w:szCs w:val="22"/>
        </w:rPr>
        <w:t xml:space="preserve"> –</w:t>
      </w:r>
      <w:r w:rsidR="00826E91" w:rsidRPr="00AC578E">
        <w:rPr>
          <w:rFonts w:ascii="Lato" w:eastAsia="Calibri" w:hAnsi="Lato"/>
          <w:kern w:val="0"/>
          <w:sz w:val="22"/>
          <w:szCs w:val="22"/>
          <w:lang w:eastAsia="pl-PL" w:bidi="ar-SA"/>
        </w:rPr>
        <w:t xml:space="preserve"> </w:t>
      </w:r>
      <w:r w:rsidRPr="00AC578E">
        <w:rPr>
          <w:rFonts w:ascii="Lato" w:eastAsia="Calibri" w:hAnsi="Lato"/>
          <w:kern w:val="0"/>
          <w:sz w:val="22"/>
          <w:szCs w:val="22"/>
          <w:lang w:eastAsia="pl-PL" w:bidi="ar-SA"/>
        </w:rPr>
        <w:t>Wykonawcą.</w:t>
      </w:r>
    </w:p>
    <w:p w14:paraId="3AEF1D11" w14:textId="01984627" w:rsidR="00254CA9" w:rsidRPr="00AC578E" w:rsidRDefault="00254CA9" w:rsidP="00213A5F">
      <w:pPr>
        <w:widowControl w:val="0"/>
        <w:numPr>
          <w:ilvl w:val="0"/>
          <w:numId w:val="10"/>
        </w:numPr>
        <w:tabs>
          <w:tab w:val="left" w:pos="426"/>
        </w:tabs>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kern w:val="0"/>
          <w:sz w:val="22"/>
          <w:szCs w:val="22"/>
          <w:lang w:eastAsia="pl-PL" w:bidi="ar-SA"/>
        </w:rPr>
        <w:t xml:space="preserve">Materiały </w:t>
      </w:r>
      <w:r w:rsidRPr="00AC578E">
        <w:rPr>
          <w:rFonts w:ascii="Lato" w:eastAsia="Calibri" w:hAnsi="Lato"/>
          <w:kern w:val="0"/>
          <w:sz w:val="22"/>
          <w:szCs w:val="22"/>
          <w:lang w:eastAsia="pl-PL" w:bidi="ar-SA"/>
        </w:rPr>
        <w:t>– materiały i urządzenia, niezbędne do wykonania przedmiotu Umowy.</w:t>
      </w:r>
    </w:p>
    <w:p w14:paraId="551E3720" w14:textId="1BC70345" w:rsidR="00881838" w:rsidRPr="00AC578E" w:rsidRDefault="00881838" w:rsidP="00213A5F">
      <w:pPr>
        <w:widowControl w:val="0"/>
        <w:numPr>
          <w:ilvl w:val="0"/>
          <w:numId w:val="10"/>
        </w:numPr>
        <w:shd w:val="clear" w:color="auto" w:fill="FFFFFF"/>
        <w:tabs>
          <w:tab w:val="left" w:pos="426"/>
        </w:tabs>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kern w:val="0"/>
          <w:sz w:val="22"/>
          <w:szCs w:val="22"/>
          <w:lang w:eastAsia="pl-PL" w:bidi="ar-SA"/>
        </w:rPr>
        <w:t>Teren budowy</w:t>
      </w:r>
      <w:r w:rsidR="00826E91" w:rsidRPr="00AC578E">
        <w:rPr>
          <w:rFonts w:ascii="Lato" w:eastAsia="Calibri" w:hAnsi="Lato"/>
          <w:kern w:val="0"/>
          <w:sz w:val="22"/>
          <w:szCs w:val="22"/>
          <w:lang w:eastAsia="pl-PL" w:bidi="ar-SA"/>
        </w:rPr>
        <w:t xml:space="preserve"> – </w:t>
      </w:r>
      <w:r w:rsidRPr="00AC578E">
        <w:rPr>
          <w:rFonts w:ascii="Lato" w:eastAsia="Calibri" w:hAnsi="Lato"/>
          <w:kern w:val="0"/>
          <w:sz w:val="22"/>
          <w:szCs w:val="22"/>
          <w:lang w:eastAsia="pl-PL" w:bidi="ar-SA"/>
        </w:rPr>
        <w:t>przestrzeń, w której prowadzone są Roboty, wraz</w:t>
      </w:r>
      <w:r w:rsidR="00826E91" w:rsidRPr="00AC578E">
        <w:rPr>
          <w:rFonts w:ascii="Lato" w:eastAsia="Calibri" w:hAnsi="Lato"/>
          <w:kern w:val="0"/>
          <w:sz w:val="22"/>
          <w:szCs w:val="22"/>
          <w:lang w:eastAsia="pl-PL" w:bidi="ar-SA"/>
        </w:rPr>
        <w:t xml:space="preserve"> </w:t>
      </w:r>
      <w:r w:rsidRPr="00AC578E">
        <w:rPr>
          <w:rFonts w:ascii="Lato" w:eastAsia="Calibri" w:hAnsi="Lato"/>
          <w:kern w:val="0"/>
          <w:sz w:val="22"/>
          <w:szCs w:val="22"/>
          <w:lang w:eastAsia="pl-PL" w:bidi="ar-SA"/>
        </w:rPr>
        <w:t>z przestrzenią zajmowaną przez urządzenia zaplecza budowy.</w:t>
      </w:r>
    </w:p>
    <w:p w14:paraId="0335A03E" w14:textId="572CC666" w:rsidR="00881838" w:rsidRPr="00AC578E" w:rsidRDefault="00881838" w:rsidP="00213A5F">
      <w:pPr>
        <w:widowControl w:val="0"/>
        <w:numPr>
          <w:ilvl w:val="0"/>
          <w:numId w:val="10"/>
        </w:numPr>
        <w:shd w:val="clear" w:color="auto" w:fill="FFFFFF"/>
        <w:tabs>
          <w:tab w:val="left" w:pos="426"/>
        </w:tabs>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kern w:val="0"/>
          <w:sz w:val="22"/>
          <w:szCs w:val="22"/>
          <w:lang w:eastAsia="pl-PL" w:bidi="ar-SA"/>
        </w:rPr>
        <w:t>Dzień roboczy</w:t>
      </w:r>
      <w:r w:rsidR="00B23236" w:rsidRPr="00AC578E">
        <w:rPr>
          <w:rFonts w:ascii="Lato" w:eastAsia="Calibri" w:hAnsi="Lato"/>
          <w:kern w:val="0"/>
          <w:sz w:val="22"/>
          <w:szCs w:val="22"/>
          <w:lang w:eastAsia="pl-PL" w:bidi="ar-SA"/>
        </w:rPr>
        <w:t xml:space="preserve"> –</w:t>
      </w:r>
      <w:r w:rsidRPr="00AC578E">
        <w:rPr>
          <w:rFonts w:ascii="Lato" w:eastAsia="Calibri" w:hAnsi="Lato"/>
          <w:kern w:val="0"/>
          <w:sz w:val="22"/>
          <w:szCs w:val="22"/>
          <w:lang w:eastAsia="pl-PL" w:bidi="ar-SA"/>
        </w:rPr>
        <w:t xml:space="preserve"> należy przez to rozumieć każdy inny </w:t>
      </w:r>
      <w:proofErr w:type="gramStart"/>
      <w:r w:rsidRPr="00AC578E">
        <w:rPr>
          <w:rFonts w:ascii="Lato" w:eastAsia="Calibri" w:hAnsi="Lato"/>
          <w:kern w:val="0"/>
          <w:sz w:val="22"/>
          <w:szCs w:val="22"/>
          <w:lang w:eastAsia="pl-PL" w:bidi="ar-SA"/>
        </w:rPr>
        <w:t>dzień,</w:t>
      </w:r>
      <w:proofErr w:type="gramEnd"/>
      <w:r w:rsidRPr="00AC578E">
        <w:rPr>
          <w:rFonts w:ascii="Lato" w:eastAsia="Calibri" w:hAnsi="Lato"/>
          <w:kern w:val="0"/>
          <w:sz w:val="22"/>
          <w:szCs w:val="22"/>
          <w:lang w:eastAsia="pl-PL" w:bidi="ar-SA"/>
        </w:rPr>
        <w:t xml:space="preserve"> niż dzień uznany ustawowo za wolny od pracy oraz inny niż sobota.</w:t>
      </w:r>
    </w:p>
    <w:p w14:paraId="3B51274A" w14:textId="63FE9607" w:rsidR="00881838" w:rsidRPr="00AC578E" w:rsidRDefault="00881838" w:rsidP="00213A5F">
      <w:pPr>
        <w:widowControl w:val="0"/>
        <w:numPr>
          <w:ilvl w:val="0"/>
          <w:numId w:val="10"/>
        </w:numPr>
        <w:shd w:val="clear" w:color="auto" w:fill="FFFFFF"/>
        <w:tabs>
          <w:tab w:val="left" w:pos="426"/>
        </w:tabs>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bCs/>
          <w:kern w:val="0"/>
          <w:sz w:val="22"/>
          <w:szCs w:val="22"/>
          <w:lang w:eastAsia="pl-PL" w:bidi="ar-SA"/>
        </w:rPr>
        <w:t>Regulamin</w:t>
      </w:r>
      <w:r w:rsidR="00176938" w:rsidRPr="00AC578E">
        <w:rPr>
          <w:rFonts w:ascii="Lato" w:eastAsia="Calibri" w:hAnsi="Lato"/>
          <w:kern w:val="0"/>
          <w:sz w:val="22"/>
          <w:szCs w:val="22"/>
          <w:lang w:eastAsia="pl-PL" w:bidi="ar-SA"/>
        </w:rPr>
        <w:t xml:space="preserve"> –</w:t>
      </w:r>
      <w:r w:rsidRPr="00AC578E">
        <w:rPr>
          <w:rFonts w:ascii="Lato" w:eastAsia="Calibri" w:hAnsi="Lato"/>
          <w:kern w:val="0"/>
          <w:sz w:val="22"/>
          <w:szCs w:val="22"/>
          <w:lang w:eastAsia="pl-PL" w:bidi="ar-SA"/>
        </w:rPr>
        <w:t xml:space="preserve"> „Regulamin udzielania zamówień</w:t>
      </w:r>
      <w:r w:rsidR="0061496A" w:rsidRPr="00AC578E">
        <w:rPr>
          <w:rFonts w:ascii="Lato" w:eastAsia="Calibri" w:hAnsi="Lato"/>
          <w:kern w:val="0"/>
          <w:sz w:val="22"/>
          <w:szCs w:val="22"/>
          <w:lang w:eastAsia="pl-PL" w:bidi="ar-SA"/>
        </w:rPr>
        <w:t xml:space="preserve"> współfinansowanych ze środków Unii</w:t>
      </w:r>
      <w:r w:rsidR="00176938" w:rsidRPr="00AC578E">
        <w:rPr>
          <w:rFonts w:ascii="Lato" w:eastAsia="Calibri" w:hAnsi="Lato"/>
          <w:kern w:val="0"/>
          <w:sz w:val="22"/>
          <w:szCs w:val="22"/>
          <w:lang w:eastAsia="pl-PL" w:bidi="ar-SA"/>
        </w:rPr>
        <w:t xml:space="preserve"> </w:t>
      </w:r>
      <w:r w:rsidR="0061496A" w:rsidRPr="00AC578E">
        <w:rPr>
          <w:rFonts w:ascii="Lato" w:eastAsia="Calibri" w:hAnsi="Lato"/>
          <w:kern w:val="0"/>
          <w:sz w:val="22"/>
          <w:szCs w:val="22"/>
          <w:lang w:eastAsia="pl-PL" w:bidi="ar-SA"/>
        </w:rPr>
        <w:t>Europejskiej</w:t>
      </w:r>
      <w:r w:rsidRPr="00AC578E">
        <w:rPr>
          <w:rFonts w:ascii="Lato" w:eastAsia="Calibri" w:hAnsi="Lato"/>
          <w:kern w:val="0"/>
          <w:sz w:val="22"/>
          <w:szCs w:val="22"/>
          <w:lang w:eastAsia="pl-PL" w:bidi="ar-SA"/>
        </w:rPr>
        <w:t>” obowiązujący w Elbląskim Przedsiębiorstwie Energetyki Cieplnej Spółka z o.o. w</w:t>
      </w:r>
      <w:r w:rsidR="00176938" w:rsidRPr="00AC578E">
        <w:rPr>
          <w:rFonts w:ascii="Lato" w:eastAsia="Calibri" w:hAnsi="Lato"/>
          <w:kern w:val="0"/>
          <w:sz w:val="22"/>
          <w:szCs w:val="22"/>
          <w:lang w:eastAsia="pl-PL" w:bidi="ar-SA"/>
        </w:rPr>
        <w:t xml:space="preserve"> </w:t>
      </w:r>
      <w:r w:rsidRPr="00AC578E">
        <w:rPr>
          <w:rFonts w:ascii="Lato" w:eastAsia="Calibri" w:hAnsi="Lato"/>
          <w:kern w:val="0"/>
          <w:sz w:val="22"/>
          <w:szCs w:val="22"/>
          <w:lang w:eastAsia="pl-PL" w:bidi="ar-SA"/>
        </w:rPr>
        <w:t>Elblągu</w:t>
      </w:r>
      <w:r w:rsidR="0061496A" w:rsidRPr="00AC578E">
        <w:rPr>
          <w:rFonts w:ascii="Lato" w:eastAsia="Calibri" w:hAnsi="Lato"/>
          <w:kern w:val="0"/>
          <w:sz w:val="22"/>
          <w:szCs w:val="22"/>
          <w:lang w:eastAsia="pl-PL" w:bidi="ar-SA"/>
        </w:rPr>
        <w:t>.</w:t>
      </w:r>
    </w:p>
    <w:p w14:paraId="4B3CE506" w14:textId="728831C0" w:rsidR="00FD35D4" w:rsidRPr="00AC578E" w:rsidRDefault="00FD35D4" w:rsidP="00213A5F">
      <w:pPr>
        <w:widowControl w:val="0"/>
        <w:numPr>
          <w:ilvl w:val="0"/>
          <w:numId w:val="10"/>
        </w:numPr>
        <w:shd w:val="clear" w:color="auto" w:fill="FFFFFF"/>
        <w:tabs>
          <w:tab w:val="left" w:pos="426"/>
        </w:tabs>
        <w:suppressAutoHyphens w:val="0"/>
        <w:spacing w:line="278" w:lineRule="auto"/>
        <w:ind w:left="426" w:hanging="426"/>
        <w:jc w:val="both"/>
        <w:rPr>
          <w:rFonts w:ascii="Lato" w:eastAsia="Calibri" w:hAnsi="Lato"/>
          <w:kern w:val="0"/>
          <w:sz w:val="22"/>
          <w:szCs w:val="22"/>
          <w:lang w:eastAsia="pl-PL" w:bidi="ar-SA"/>
        </w:rPr>
      </w:pPr>
      <w:r w:rsidRPr="00AC578E">
        <w:rPr>
          <w:rFonts w:ascii="Lato" w:eastAsia="Calibri" w:hAnsi="Lato"/>
          <w:b/>
          <w:bCs/>
          <w:kern w:val="0"/>
          <w:sz w:val="22"/>
          <w:szCs w:val="22"/>
          <w:lang w:eastAsia="pl-PL" w:bidi="ar-SA"/>
        </w:rPr>
        <w:t xml:space="preserve">Dofinansowanie </w:t>
      </w:r>
      <w:r w:rsidRPr="00AC578E">
        <w:rPr>
          <w:rFonts w:ascii="Lato" w:eastAsia="Calibri" w:hAnsi="Lato"/>
          <w:kern w:val="0"/>
          <w:sz w:val="22"/>
          <w:szCs w:val="22"/>
          <w:lang w:eastAsia="pl-PL" w:bidi="ar-SA"/>
        </w:rPr>
        <w:t>- dofinansowanie Projektu realizowanego przez Zamawiaj</w:t>
      </w:r>
      <w:r w:rsidRPr="00AC578E">
        <w:rPr>
          <w:rFonts w:ascii="Lato" w:eastAsia="Calibri" w:hAnsi="Lato" w:hint="cs"/>
          <w:kern w:val="0"/>
          <w:sz w:val="22"/>
          <w:szCs w:val="22"/>
          <w:lang w:eastAsia="pl-PL" w:bidi="ar-SA"/>
        </w:rPr>
        <w:t>ą</w:t>
      </w:r>
      <w:r w:rsidRPr="00AC578E">
        <w:rPr>
          <w:rFonts w:ascii="Lato" w:eastAsia="Calibri" w:hAnsi="Lato"/>
          <w:kern w:val="0"/>
          <w:sz w:val="22"/>
          <w:szCs w:val="22"/>
          <w:lang w:eastAsia="pl-PL" w:bidi="ar-SA"/>
        </w:rPr>
        <w:t>cego przyznane na podstawie zawartej umowy pomi</w:t>
      </w:r>
      <w:r w:rsidRPr="00AC578E">
        <w:rPr>
          <w:rFonts w:ascii="Lato" w:eastAsia="Calibri" w:hAnsi="Lato" w:hint="cs"/>
          <w:kern w:val="0"/>
          <w:sz w:val="22"/>
          <w:szCs w:val="22"/>
          <w:lang w:eastAsia="pl-PL" w:bidi="ar-SA"/>
        </w:rPr>
        <w:t>ę</w:t>
      </w:r>
      <w:r w:rsidRPr="00AC578E">
        <w:rPr>
          <w:rFonts w:ascii="Lato" w:eastAsia="Calibri" w:hAnsi="Lato"/>
          <w:kern w:val="0"/>
          <w:sz w:val="22"/>
          <w:szCs w:val="22"/>
          <w:lang w:eastAsia="pl-PL" w:bidi="ar-SA"/>
        </w:rPr>
        <w:t>dzy Zamawiaj</w:t>
      </w:r>
      <w:r w:rsidRPr="00AC578E">
        <w:rPr>
          <w:rFonts w:ascii="Lato" w:eastAsia="Calibri" w:hAnsi="Lato" w:hint="cs"/>
          <w:kern w:val="0"/>
          <w:sz w:val="22"/>
          <w:szCs w:val="22"/>
          <w:lang w:eastAsia="pl-PL" w:bidi="ar-SA"/>
        </w:rPr>
        <w:t>ą</w:t>
      </w:r>
      <w:r w:rsidRPr="00AC578E">
        <w:rPr>
          <w:rFonts w:ascii="Lato" w:eastAsia="Calibri" w:hAnsi="Lato"/>
          <w:kern w:val="0"/>
          <w:sz w:val="22"/>
          <w:szCs w:val="22"/>
          <w:lang w:eastAsia="pl-PL" w:bidi="ar-SA"/>
        </w:rPr>
        <w:t xml:space="preserve">cym a Narodowym Funduszem Ochrony </w:t>
      </w:r>
      <w:r w:rsidRPr="00AC578E">
        <w:rPr>
          <w:rFonts w:ascii="Lato" w:eastAsia="Calibri" w:hAnsi="Lato" w:hint="cs"/>
          <w:kern w:val="0"/>
          <w:sz w:val="22"/>
          <w:szCs w:val="22"/>
          <w:lang w:eastAsia="pl-PL" w:bidi="ar-SA"/>
        </w:rPr>
        <w:t>Ś</w:t>
      </w:r>
      <w:r w:rsidRPr="00AC578E">
        <w:rPr>
          <w:rFonts w:ascii="Lato" w:eastAsia="Calibri" w:hAnsi="Lato"/>
          <w:kern w:val="0"/>
          <w:sz w:val="22"/>
          <w:szCs w:val="22"/>
          <w:lang w:eastAsia="pl-PL" w:bidi="ar-SA"/>
        </w:rPr>
        <w:t>rodowiska i Gospodarki Wodnej (</w:t>
      </w:r>
      <w:r w:rsidRPr="00AC578E">
        <w:rPr>
          <w:rFonts w:ascii="Lato" w:eastAsia="Calibri" w:hAnsi="Lato" w:hint="eastAsia"/>
          <w:kern w:val="0"/>
          <w:sz w:val="22"/>
          <w:szCs w:val="22"/>
          <w:lang w:eastAsia="pl-PL" w:bidi="ar-SA"/>
        </w:rPr>
        <w:t>„</w:t>
      </w:r>
      <w:r w:rsidRPr="00AC578E">
        <w:rPr>
          <w:rFonts w:ascii="Lato" w:eastAsia="Calibri" w:hAnsi="Lato"/>
          <w:b/>
          <w:bCs/>
          <w:kern w:val="0"/>
          <w:sz w:val="22"/>
          <w:szCs w:val="22"/>
          <w:lang w:eastAsia="pl-PL" w:bidi="ar-SA"/>
        </w:rPr>
        <w:t>NFO</w:t>
      </w:r>
      <w:r w:rsidRPr="00AC578E">
        <w:rPr>
          <w:rFonts w:ascii="Lato" w:eastAsia="Calibri" w:hAnsi="Lato" w:hint="eastAsia"/>
          <w:b/>
          <w:bCs/>
          <w:kern w:val="0"/>
          <w:sz w:val="22"/>
          <w:szCs w:val="22"/>
          <w:lang w:eastAsia="pl-PL" w:bidi="ar-SA"/>
        </w:rPr>
        <w:t>Ś</w:t>
      </w:r>
      <w:r w:rsidRPr="00AC578E">
        <w:rPr>
          <w:rFonts w:ascii="Lato" w:eastAsia="Calibri" w:hAnsi="Lato"/>
          <w:b/>
          <w:bCs/>
          <w:kern w:val="0"/>
          <w:sz w:val="22"/>
          <w:szCs w:val="22"/>
          <w:lang w:eastAsia="pl-PL" w:bidi="ar-SA"/>
        </w:rPr>
        <w:t>iGW</w:t>
      </w:r>
      <w:r w:rsidRPr="00AC578E">
        <w:rPr>
          <w:rFonts w:ascii="Lato" w:eastAsia="Calibri" w:hAnsi="Lato"/>
          <w:kern w:val="0"/>
          <w:sz w:val="22"/>
          <w:szCs w:val="22"/>
          <w:lang w:eastAsia="pl-PL" w:bidi="ar-SA"/>
        </w:rPr>
        <w:t>”).</w:t>
      </w:r>
    </w:p>
    <w:p w14:paraId="335D27A4" w14:textId="77777777" w:rsidR="00881838" w:rsidRPr="00AC578E" w:rsidRDefault="00881838" w:rsidP="00881838">
      <w:pPr>
        <w:suppressAutoHyphens w:val="0"/>
        <w:autoSpaceDE w:val="0"/>
        <w:autoSpaceDN w:val="0"/>
        <w:adjustRightInd w:val="0"/>
        <w:jc w:val="center"/>
        <w:rPr>
          <w:rFonts w:ascii="Lato" w:eastAsia="Times New Roman" w:hAnsi="Lato"/>
          <w:b/>
          <w:kern w:val="0"/>
          <w:sz w:val="22"/>
          <w:szCs w:val="22"/>
          <w:lang w:eastAsia="pl-PL" w:bidi="ar-SA"/>
        </w:rPr>
      </w:pPr>
    </w:p>
    <w:p w14:paraId="17C67C52" w14:textId="77777777" w:rsidR="00881838" w:rsidRPr="00AC578E" w:rsidRDefault="00881838" w:rsidP="00881838">
      <w:pPr>
        <w:suppressAutoHyphens w:val="0"/>
        <w:autoSpaceDE w:val="0"/>
        <w:autoSpaceDN w:val="0"/>
        <w:adjustRightInd w:val="0"/>
        <w:jc w:val="center"/>
        <w:rPr>
          <w:rFonts w:ascii="Lato" w:eastAsia="Times New Roman" w:hAnsi="Lato"/>
          <w:b/>
          <w:kern w:val="0"/>
          <w:sz w:val="22"/>
          <w:szCs w:val="22"/>
          <w:lang w:eastAsia="pl-PL" w:bidi="ar-SA"/>
        </w:rPr>
      </w:pPr>
      <w:r w:rsidRPr="00AC578E">
        <w:rPr>
          <w:rFonts w:ascii="Lato" w:eastAsia="Times New Roman" w:hAnsi="Lato"/>
          <w:b/>
          <w:kern w:val="0"/>
          <w:sz w:val="22"/>
          <w:szCs w:val="22"/>
          <w:lang w:eastAsia="pl-PL" w:bidi="ar-SA"/>
        </w:rPr>
        <w:t>§ 1. Przedmiot Umowy</w:t>
      </w:r>
    </w:p>
    <w:p w14:paraId="349C230B" w14:textId="125B7506" w:rsidR="00881838" w:rsidRPr="00AC578E" w:rsidRDefault="00FD35D4" w:rsidP="00794F09">
      <w:pPr>
        <w:pStyle w:val="Akapitzlist"/>
        <w:widowControl w:val="0"/>
        <w:numPr>
          <w:ilvl w:val="0"/>
          <w:numId w:val="55"/>
        </w:numPr>
        <w:tabs>
          <w:tab w:val="left" w:pos="426"/>
        </w:tabs>
        <w:jc w:val="both"/>
        <w:rPr>
          <w:rFonts w:ascii="Lato" w:eastAsia="Calibri" w:hAnsi="Lato"/>
          <w:sz w:val="22"/>
          <w:szCs w:val="22"/>
          <w:lang w:eastAsia="hi-IN"/>
        </w:rPr>
      </w:pPr>
      <w:r w:rsidRPr="00AC578E">
        <w:rPr>
          <w:rFonts w:ascii="Lato" w:eastAsia="Calibri" w:hAnsi="Lato"/>
          <w:sz w:val="22"/>
          <w:szCs w:val="22"/>
        </w:rPr>
        <w:t>W wyniku przeprowadzonego przez Zamawiającego w oparciu o zasadę konkurencyjności postępowania o udzielenie zamówienia</w:t>
      </w:r>
      <w:r w:rsidR="00AC578E" w:rsidRPr="00AC578E">
        <w:rPr>
          <w:rFonts w:ascii="Lato" w:eastAsia="Calibri" w:hAnsi="Lato"/>
          <w:sz w:val="22"/>
          <w:szCs w:val="22"/>
        </w:rPr>
        <w:t xml:space="preserve">: Modernizacja systemu ciepłowniczego w Elblągu:- </w:t>
      </w:r>
      <w:r w:rsidR="00AC578E" w:rsidRPr="00AC578E">
        <w:rPr>
          <w:rFonts w:ascii="Lato" w:eastAsia="Calibri" w:hAnsi="Lato"/>
          <w:sz w:val="22"/>
          <w:szCs w:val="22"/>
        </w:rPr>
        <w:lastRenderedPageBreak/>
        <w:t>likwidacja stacji grupowej przy ul. Józefa Chełmońskiego 7 A, - przebudowa kanałowej sieci ciepłowniczej na odcinku SW-3 – SW-4</w:t>
      </w:r>
      <w:r w:rsidRPr="00AC578E">
        <w:rPr>
          <w:rFonts w:ascii="Lato" w:eastAsia="Calibri" w:hAnsi="Lato"/>
          <w:sz w:val="22"/>
          <w:szCs w:val="22"/>
        </w:rPr>
        <w:t xml:space="preserve"> (dalej jako: „Zamówienie”), w ramach którego wybrano ofertę Wykonawcy, </w:t>
      </w:r>
      <w:r w:rsidR="00881838" w:rsidRPr="00AC578E">
        <w:rPr>
          <w:rFonts w:ascii="Lato" w:eastAsia="Calibri" w:hAnsi="Lato"/>
          <w:sz w:val="22"/>
          <w:szCs w:val="22"/>
          <w:lang w:eastAsia="hi-IN"/>
        </w:rPr>
        <w:t>Zamawiający zleca, a Wykonawca przejmuje do realizacji Zamówienie</w:t>
      </w:r>
      <w:r w:rsidR="00C472CF" w:rsidRPr="00AC578E">
        <w:rPr>
          <w:rFonts w:ascii="Lato" w:eastAsia="Calibri" w:hAnsi="Lato"/>
          <w:sz w:val="22"/>
          <w:szCs w:val="22"/>
          <w:lang w:eastAsia="hi-IN"/>
        </w:rPr>
        <w:t xml:space="preserve"> przeprowadzenia robót budowlanych w ramach Projektu</w:t>
      </w:r>
      <w:r w:rsidR="00881838" w:rsidRPr="00AC578E">
        <w:rPr>
          <w:rFonts w:ascii="Lato" w:eastAsia="Calibri" w:hAnsi="Lato"/>
          <w:sz w:val="22"/>
          <w:szCs w:val="22"/>
          <w:lang w:eastAsia="hi-IN"/>
        </w:rPr>
        <w:t xml:space="preserve"> </w:t>
      </w:r>
      <w:r w:rsidR="00843729" w:rsidRPr="00AC578E">
        <w:rPr>
          <w:rFonts w:ascii="Lato" w:eastAsia="Calibri" w:hAnsi="Lato"/>
          <w:sz w:val="22"/>
          <w:szCs w:val="22"/>
          <w:lang w:eastAsia="hi-IN"/>
        </w:rPr>
        <w:t>na które składa</w:t>
      </w:r>
      <w:r w:rsidR="00FD13B9" w:rsidRPr="00AC578E">
        <w:rPr>
          <w:rFonts w:ascii="Lato" w:eastAsia="Calibri" w:hAnsi="Lato"/>
          <w:sz w:val="22"/>
          <w:szCs w:val="22"/>
          <w:lang w:eastAsia="hi-IN"/>
        </w:rPr>
        <w:t>/</w:t>
      </w:r>
      <w:r w:rsidR="00C472CF" w:rsidRPr="00AC578E">
        <w:rPr>
          <w:rFonts w:ascii="Lato" w:eastAsia="Calibri" w:hAnsi="Lato"/>
          <w:sz w:val="22"/>
          <w:szCs w:val="22"/>
          <w:lang w:eastAsia="hi-IN"/>
        </w:rPr>
        <w:t>ją</w:t>
      </w:r>
      <w:r w:rsidR="00843729" w:rsidRPr="00AC578E">
        <w:rPr>
          <w:rFonts w:ascii="Lato" w:eastAsia="Calibri" w:hAnsi="Lato"/>
          <w:sz w:val="22"/>
          <w:szCs w:val="22"/>
          <w:lang w:eastAsia="hi-IN"/>
        </w:rPr>
        <w:t xml:space="preserve"> się</w:t>
      </w:r>
      <w:r w:rsidRPr="00AC578E">
        <w:rPr>
          <w:rFonts w:ascii="Lato" w:eastAsia="Calibri" w:hAnsi="Lato"/>
          <w:sz w:val="22"/>
          <w:szCs w:val="22"/>
          <w:lang w:eastAsia="hi-IN"/>
        </w:rPr>
        <w:t xml:space="preserve"> /w zależności od charakteru wybranej oferty w całości lub w części/ </w:t>
      </w:r>
    </w:p>
    <w:p w14:paraId="775C1523" w14:textId="42428891" w:rsidR="004B7EEC" w:rsidRPr="00A2128A" w:rsidRDefault="004B7EEC" w:rsidP="00794F09">
      <w:pPr>
        <w:widowControl w:val="0"/>
        <w:tabs>
          <w:tab w:val="left" w:pos="426"/>
        </w:tabs>
        <w:suppressAutoHyphens w:val="0"/>
        <w:ind w:left="426"/>
        <w:jc w:val="both"/>
        <w:rPr>
          <w:rFonts w:ascii="Lato" w:eastAsia="Times New Roman" w:hAnsi="Lato"/>
          <w:b/>
          <w:kern w:val="0"/>
          <w:sz w:val="22"/>
          <w:szCs w:val="22"/>
          <w:lang w:eastAsia="pl-PL" w:bidi="ar-SA"/>
        </w:rPr>
      </w:pPr>
      <w:bookmarkStart w:id="0" w:name="_Hlk214962878"/>
      <w:r w:rsidRPr="00AC578E">
        <w:rPr>
          <w:rFonts w:ascii="Lato" w:eastAsia="Calibri" w:hAnsi="Lato"/>
          <w:b/>
          <w:bCs/>
          <w:kern w:val="0"/>
          <w:sz w:val="22"/>
          <w:szCs w:val="22"/>
        </w:rPr>
        <w:t>Część 1:</w:t>
      </w:r>
      <w:r w:rsidR="00A2128A" w:rsidRPr="00AC578E">
        <w:rPr>
          <w:rFonts w:ascii="Lato" w:eastAsia="Calibri" w:hAnsi="Lato"/>
          <w:kern w:val="0"/>
          <w:sz w:val="22"/>
          <w:szCs w:val="22"/>
        </w:rPr>
        <w:t xml:space="preserve"> Przebudowa osiedlowej sieci wraz z budową niezależnych przyłączy ciepłowniczych, indywidualnych węzłów cieplnych</w:t>
      </w:r>
      <w:r w:rsidR="00A2128A" w:rsidRPr="00A2128A">
        <w:rPr>
          <w:rFonts w:ascii="Lato" w:hAnsi="Lato" w:cs="Mangal"/>
          <w:sz w:val="22"/>
          <w:szCs w:val="22"/>
        </w:rPr>
        <w:t xml:space="preserve"> i likwidacją stacji grupowej przy ul. Józefa Chełmońskiego 7A</w:t>
      </w:r>
      <w:bookmarkEnd w:id="0"/>
      <w:r w:rsidR="00D62DD6">
        <w:rPr>
          <w:rFonts w:ascii="Lato" w:hAnsi="Lato" w:cs="Mangal"/>
          <w:sz w:val="22"/>
          <w:szCs w:val="22"/>
        </w:rPr>
        <w:t xml:space="preserve"> w Elblągu</w:t>
      </w:r>
      <w:r w:rsidR="00A2128A" w:rsidRPr="00A2128A">
        <w:rPr>
          <w:rFonts w:ascii="Lato" w:hAnsi="Lato" w:cs="Mangal"/>
          <w:sz w:val="22"/>
          <w:szCs w:val="22"/>
        </w:rPr>
        <w:t>.</w:t>
      </w:r>
    </w:p>
    <w:p w14:paraId="3B45543D" w14:textId="7307D614" w:rsidR="004B7EEC" w:rsidRPr="00881838" w:rsidRDefault="004B7EEC" w:rsidP="00794F09">
      <w:pPr>
        <w:widowControl w:val="0"/>
        <w:suppressAutoHyphens w:val="0"/>
        <w:autoSpaceDE w:val="0"/>
        <w:autoSpaceDN w:val="0"/>
        <w:adjustRightInd w:val="0"/>
        <w:ind w:left="360"/>
        <w:jc w:val="both"/>
        <w:rPr>
          <w:rFonts w:ascii="Lato" w:eastAsia="Times New Roman" w:hAnsi="Lato"/>
          <w:b/>
          <w:kern w:val="0"/>
          <w:sz w:val="22"/>
          <w:szCs w:val="22"/>
          <w:lang w:eastAsia="pl-PL" w:bidi="ar-SA"/>
        </w:rPr>
      </w:pPr>
      <w:r w:rsidRPr="00A2128A">
        <w:rPr>
          <w:rFonts w:ascii="Lato" w:eastAsia="Times New Roman" w:hAnsi="Lato"/>
          <w:b/>
          <w:kern w:val="0"/>
          <w:sz w:val="22"/>
          <w:szCs w:val="22"/>
          <w:lang w:eastAsia="pl-PL" w:bidi="ar-SA"/>
        </w:rPr>
        <w:t xml:space="preserve">Część 2: </w:t>
      </w:r>
      <w:r w:rsidR="00A2128A" w:rsidRPr="00A2128A">
        <w:rPr>
          <w:rFonts w:ascii="Lato" w:hAnsi="Lato" w:cs="Mangal"/>
          <w:sz w:val="22"/>
          <w:szCs w:val="22"/>
        </w:rPr>
        <w:t xml:space="preserve">Przebudowa osiedlowej kanałowej sieci ciepłowniczej na preizolowaną na odcinku </w:t>
      </w:r>
      <w:r w:rsidR="00A2128A">
        <w:rPr>
          <w:rFonts w:ascii="Lato" w:hAnsi="Lato" w:cs="Mangal"/>
          <w:sz w:val="22"/>
          <w:szCs w:val="22"/>
        </w:rPr>
        <w:br/>
      </w:r>
      <w:r w:rsidR="00A2128A" w:rsidRPr="00A2128A">
        <w:rPr>
          <w:rFonts w:ascii="Lato" w:hAnsi="Lato" w:cs="Mangal"/>
          <w:sz w:val="22"/>
          <w:szCs w:val="22"/>
        </w:rPr>
        <w:t xml:space="preserve">SW-3 </w:t>
      </w:r>
      <w:r w:rsidR="00A2128A">
        <w:rPr>
          <w:rFonts w:ascii="Lato" w:hAnsi="Lato" w:cs="Mangal"/>
          <w:sz w:val="22"/>
          <w:szCs w:val="22"/>
        </w:rPr>
        <w:t>–</w:t>
      </w:r>
      <w:r w:rsidR="00A2128A" w:rsidRPr="00A2128A">
        <w:rPr>
          <w:rFonts w:ascii="Lato" w:hAnsi="Lato" w:cs="Mangal"/>
          <w:sz w:val="22"/>
          <w:szCs w:val="22"/>
        </w:rPr>
        <w:t xml:space="preserve"> SW-4.</w:t>
      </w:r>
    </w:p>
    <w:p w14:paraId="438951A7" w14:textId="4881C5C6" w:rsidR="00881838" w:rsidRDefault="00881838" w:rsidP="00794F09">
      <w:pPr>
        <w:widowControl w:val="0"/>
        <w:numPr>
          <w:ilvl w:val="0"/>
          <w:numId w:val="55"/>
        </w:numPr>
        <w:suppressAutoHyphens w:val="0"/>
        <w:autoSpaceDE w:val="0"/>
        <w:autoSpaceDN w:val="0"/>
        <w:adjustRightInd w:val="0"/>
        <w:jc w:val="both"/>
        <w:rPr>
          <w:rFonts w:ascii="Lato" w:eastAsiaTheme="minorEastAsia" w:hAnsi="Lato" w:cstheme="minorBidi"/>
          <w:kern w:val="2"/>
          <w:sz w:val="22"/>
          <w:szCs w:val="22"/>
          <w:lang w:eastAsia="pl-PL" w:bidi="ar-SA"/>
          <w14:ligatures w14:val="standardContextual"/>
        </w:rPr>
      </w:pPr>
      <w:r w:rsidRPr="00881838">
        <w:rPr>
          <w:rFonts w:ascii="Lato" w:eastAsiaTheme="minorEastAsia" w:hAnsi="Lato" w:cstheme="minorBidi"/>
          <w:kern w:val="2"/>
          <w:sz w:val="22"/>
          <w:szCs w:val="22"/>
          <w:lang w:eastAsia="pl-PL" w:bidi="ar-SA"/>
          <w14:ligatures w14:val="standardContextual"/>
        </w:rPr>
        <w:t>Wykonawca zobowiązuje się wobec Zamawiającego wykonać przedmiot Umowy, zgodnie</w:t>
      </w:r>
      <w:r w:rsidR="00362551">
        <w:rPr>
          <w:rFonts w:ascii="Lato" w:eastAsiaTheme="minorEastAsia" w:hAnsi="Lato" w:cstheme="minorBidi"/>
          <w:kern w:val="2"/>
          <w:sz w:val="22"/>
          <w:szCs w:val="22"/>
          <w:lang w:eastAsia="pl-PL" w:bidi="ar-SA"/>
          <w14:ligatures w14:val="standardContextual"/>
        </w:rPr>
        <w:t xml:space="preserve"> </w:t>
      </w:r>
      <w:r w:rsidR="0075714D">
        <w:rPr>
          <w:rFonts w:ascii="Lato" w:eastAsiaTheme="minorEastAsia" w:hAnsi="Lato" w:cstheme="minorBidi"/>
          <w:kern w:val="2"/>
          <w:sz w:val="22"/>
          <w:szCs w:val="22"/>
          <w:lang w:eastAsia="pl-PL" w:bidi="ar-SA"/>
          <w14:ligatures w14:val="standardContextual"/>
        </w:rPr>
        <w:br/>
      </w:r>
      <w:r w:rsidRPr="00362551">
        <w:rPr>
          <w:rFonts w:ascii="Lato" w:eastAsiaTheme="minorEastAsia" w:hAnsi="Lato" w:cstheme="minorBidi"/>
          <w:kern w:val="2"/>
          <w:sz w:val="22"/>
          <w:szCs w:val="22"/>
          <w:lang w:eastAsia="pl-PL" w:bidi="ar-SA"/>
          <w14:ligatures w14:val="standardContextual"/>
        </w:rPr>
        <w:t xml:space="preserve">z obowiązującymi przepisami, normami i zasadami wiedzy technicznej oraz na warunkach ustalonych pomiędzy Stronami, a także </w:t>
      </w:r>
      <w:r w:rsidR="00461486">
        <w:rPr>
          <w:rFonts w:ascii="Lato" w:eastAsiaTheme="minorEastAsia" w:hAnsi="Lato" w:cstheme="minorBidi"/>
          <w:kern w:val="2"/>
          <w:sz w:val="22"/>
          <w:szCs w:val="22"/>
          <w:lang w:eastAsia="pl-PL" w:bidi="ar-SA"/>
          <w14:ligatures w14:val="standardContextual"/>
        </w:rPr>
        <w:t xml:space="preserve">do </w:t>
      </w:r>
      <w:r w:rsidRPr="00362551">
        <w:rPr>
          <w:rFonts w:ascii="Lato" w:eastAsiaTheme="minorEastAsia" w:hAnsi="Lato" w:cstheme="minorBidi"/>
          <w:kern w:val="2"/>
          <w:sz w:val="22"/>
          <w:szCs w:val="22"/>
          <w:lang w:eastAsia="pl-PL" w:bidi="ar-SA"/>
          <w14:ligatures w14:val="standardContextual"/>
        </w:rPr>
        <w:t>usunięcia wszystkich wad występujących w tym przedmiocie, w okresie rękojmi za wady fizyczne.</w:t>
      </w:r>
    </w:p>
    <w:p w14:paraId="7DE8CE65" w14:textId="68CDA5FE" w:rsidR="00B725DF" w:rsidRPr="0042324E" w:rsidRDefault="00B725DF" w:rsidP="00794F09">
      <w:pPr>
        <w:numPr>
          <w:ilvl w:val="0"/>
          <w:numId w:val="55"/>
        </w:numPr>
        <w:suppressAutoHyphens w:val="0"/>
        <w:jc w:val="both"/>
        <w:rPr>
          <w:rFonts w:ascii="Lato" w:eastAsiaTheme="minorEastAsia" w:hAnsi="Lato" w:cstheme="minorBidi"/>
          <w:kern w:val="2"/>
          <w:sz w:val="22"/>
          <w:szCs w:val="22"/>
          <w:lang w:eastAsia="pl-PL" w:bidi="ar-SA"/>
          <w14:ligatures w14:val="standardContextual"/>
        </w:rPr>
      </w:pPr>
      <w:r w:rsidRPr="00881838">
        <w:rPr>
          <w:rFonts w:ascii="Lato" w:eastAsiaTheme="minorEastAsia" w:hAnsi="Lato" w:cstheme="minorBidi"/>
          <w:kern w:val="2"/>
          <w:sz w:val="22"/>
          <w:szCs w:val="22"/>
          <w:lang w:eastAsia="pl-PL" w:bidi="ar-SA"/>
          <w14:ligatures w14:val="standardContextual"/>
        </w:rPr>
        <w:t xml:space="preserve">Wykonawca oświadcza, iż zapoznał się z Terenem budowy, nie ma wobec niego zastrzeżeń </w:t>
      </w:r>
      <w:r w:rsidR="0075714D">
        <w:rPr>
          <w:rFonts w:ascii="Lato" w:eastAsiaTheme="minorEastAsia" w:hAnsi="Lato" w:cstheme="minorBidi"/>
          <w:kern w:val="2"/>
          <w:sz w:val="22"/>
          <w:szCs w:val="22"/>
          <w:lang w:eastAsia="pl-PL" w:bidi="ar-SA"/>
          <w14:ligatures w14:val="standardContextual"/>
        </w:rPr>
        <w:br/>
      </w:r>
      <w:r w:rsidRPr="0042324E">
        <w:rPr>
          <w:rFonts w:ascii="Lato" w:eastAsiaTheme="minorEastAsia" w:hAnsi="Lato" w:cstheme="minorBidi"/>
          <w:kern w:val="2"/>
          <w:sz w:val="22"/>
          <w:szCs w:val="22"/>
          <w:lang w:eastAsia="pl-PL" w:bidi="ar-SA"/>
          <w14:ligatures w14:val="standardContextual"/>
        </w:rPr>
        <w:t>i oświadcza, iż miał możliwość należytej wyceny należnego mu wynagrodzenia.</w:t>
      </w:r>
    </w:p>
    <w:p w14:paraId="3490AC48" w14:textId="281AF451" w:rsidR="00B725DF" w:rsidRDefault="00B725DF" w:rsidP="00794F09">
      <w:pPr>
        <w:widowControl w:val="0"/>
        <w:numPr>
          <w:ilvl w:val="0"/>
          <w:numId w:val="55"/>
        </w:numPr>
        <w:suppressAutoHyphens w:val="0"/>
        <w:autoSpaceDE w:val="0"/>
        <w:autoSpaceDN w:val="0"/>
        <w:adjustRightInd w:val="0"/>
        <w:jc w:val="both"/>
        <w:rPr>
          <w:rFonts w:ascii="Lato" w:eastAsiaTheme="minorEastAsia" w:hAnsi="Lato" w:cstheme="minorBidi"/>
          <w:kern w:val="2"/>
          <w:sz w:val="22"/>
          <w:szCs w:val="22"/>
          <w:lang w:eastAsia="pl-PL" w:bidi="ar-SA"/>
          <w14:ligatures w14:val="standardContextual"/>
        </w:rPr>
      </w:pPr>
      <w:r w:rsidRPr="00881838">
        <w:rPr>
          <w:rFonts w:ascii="Lato" w:eastAsiaTheme="minorEastAsia" w:hAnsi="Lato" w:cstheme="minorBidi"/>
          <w:kern w:val="2"/>
          <w:sz w:val="22"/>
          <w:szCs w:val="22"/>
          <w:lang w:eastAsia="pl-PL" w:bidi="ar-SA"/>
          <w14:ligatures w14:val="standardContextual"/>
        </w:rPr>
        <w:t xml:space="preserve">Zakres Robót został określony w </w:t>
      </w:r>
      <w:r>
        <w:rPr>
          <w:rFonts w:ascii="Lato" w:eastAsiaTheme="minorEastAsia" w:hAnsi="Lato" w:cstheme="minorBidi"/>
          <w:kern w:val="2"/>
          <w:sz w:val="22"/>
          <w:szCs w:val="22"/>
          <w:lang w:eastAsia="pl-PL" w:bidi="ar-SA"/>
          <w14:ligatures w14:val="standardContextual"/>
        </w:rPr>
        <w:t>Zapytaniu ofertowy</w:t>
      </w:r>
      <w:r w:rsidR="00FD13B9">
        <w:rPr>
          <w:rFonts w:ascii="Lato" w:eastAsiaTheme="minorEastAsia" w:hAnsi="Lato" w:cstheme="minorBidi"/>
          <w:kern w:val="2"/>
          <w:sz w:val="22"/>
          <w:szCs w:val="22"/>
          <w:lang w:eastAsia="pl-PL" w:bidi="ar-SA"/>
          <w14:ligatures w14:val="standardContextual"/>
        </w:rPr>
        <w:t xml:space="preserve">m. </w:t>
      </w:r>
    </w:p>
    <w:p w14:paraId="6205866E" w14:textId="1C8F881D" w:rsidR="00D16E4C" w:rsidRPr="00212BB9" w:rsidRDefault="00212BB9" w:rsidP="00794F09">
      <w:pPr>
        <w:widowControl w:val="0"/>
        <w:numPr>
          <w:ilvl w:val="0"/>
          <w:numId w:val="55"/>
        </w:numPr>
        <w:suppressAutoHyphens w:val="0"/>
        <w:autoSpaceDE w:val="0"/>
        <w:autoSpaceDN w:val="0"/>
        <w:adjustRightInd w:val="0"/>
        <w:jc w:val="both"/>
        <w:rPr>
          <w:rFonts w:ascii="Lato" w:eastAsiaTheme="minorEastAsia" w:hAnsi="Lato" w:cstheme="minorBidi"/>
          <w:kern w:val="2"/>
          <w:sz w:val="22"/>
          <w:szCs w:val="22"/>
          <w:lang w:eastAsia="pl-PL" w:bidi="ar-SA"/>
          <w14:ligatures w14:val="standardContextual"/>
        </w:rPr>
      </w:pPr>
      <w:r w:rsidRPr="00212BB9">
        <w:rPr>
          <w:rFonts w:ascii="Lato" w:eastAsiaTheme="minorEastAsia" w:hAnsi="Lato" w:cstheme="minorBidi"/>
          <w:kern w:val="2"/>
          <w:sz w:val="22"/>
          <w:szCs w:val="22"/>
          <w:lang w:eastAsia="pl-PL" w:bidi="ar-SA"/>
          <w14:ligatures w14:val="standardContextual"/>
        </w:rPr>
        <w:t>Wykonawca zobowi</w:t>
      </w:r>
      <w:r w:rsidRPr="00212BB9">
        <w:rPr>
          <w:rFonts w:ascii="Lato" w:eastAsiaTheme="minorEastAsia" w:hAnsi="Lato" w:cstheme="minorBidi" w:hint="cs"/>
          <w:kern w:val="2"/>
          <w:sz w:val="22"/>
          <w:szCs w:val="22"/>
          <w:lang w:eastAsia="pl-PL" w:bidi="ar-SA"/>
          <w14:ligatures w14:val="standardContextual"/>
        </w:rPr>
        <w:t>ą</w:t>
      </w:r>
      <w:r w:rsidRPr="00212BB9">
        <w:rPr>
          <w:rFonts w:ascii="Lato" w:eastAsiaTheme="minorEastAsia" w:hAnsi="Lato" w:cstheme="minorBidi"/>
          <w:kern w:val="2"/>
          <w:sz w:val="22"/>
          <w:szCs w:val="22"/>
          <w:lang w:eastAsia="pl-PL" w:bidi="ar-SA"/>
          <w14:ligatures w14:val="standardContextual"/>
        </w:rPr>
        <w:t>zuje si</w:t>
      </w:r>
      <w:r w:rsidRPr="00212BB9">
        <w:rPr>
          <w:rFonts w:ascii="Lato" w:eastAsiaTheme="minorEastAsia" w:hAnsi="Lato" w:cstheme="minorBidi" w:hint="cs"/>
          <w:kern w:val="2"/>
          <w:sz w:val="22"/>
          <w:szCs w:val="22"/>
          <w:lang w:eastAsia="pl-PL" w:bidi="ar-SA"/>
          <w14:ligatures w14:val="standardContextual"/>
        </w:rPr>
        <w:t>ę</w:t>
      </w:r>
      <w:r w:rsidRPr="00212BB9">
        <w:rPr>
          <w:rFonts w:ascii="Lato" w:eastAsiaTheme="minorEastAsia" w:hAnsi="Lato" w:cstheme="minorBidi"/>
          <w:kern w:val="2"/>
          <w:sz w:val="22"/>
          <w:szCs w:val="22"/>
          <w:lang w:eastAsia="pl-PL" w:bidi="ar-SA"/>
          <w14:ligatures w14:val="standardContextual"/>
        </w:rPr>
        <w:t xml:space="preserve"> wykona</w:t>
      </w:r>
      <w:r w:rsidRPr="00212BB9">
        <w:rPr>
          <w:rFonts w:ascii="Lato" w:eastAsiaTheme="minorEastAsia" w:hAnsi="Lato" w:cstheme="minorBidi" w:hint="cs"/>
          <w:kern w:val="2"/>
          <w:sz w:val="22"/>
          <w:szCs w:val="22"/>
          <w:lang w:eastAsia="pl-PL" w:bidi="ar-SA"/>
          <w14:ligatures w14:val="standardContextual"/>
        </w:rPr>
        <w:t>ć</w:t>
      </w:r>
      <w:r w:rsidRPr="00212BB9">
        <w:rPr>
          <w:rFonts w:ascii="Lato" w:eastAsiaTheme="minorEastAsia" w:hAnsi="Lato" w:cstheme="minorBidi"/>
          <w:kern w:val="2"/>
          <w:sz w:val="22"/>
          <w:szCs w:val="22"/>
          <w:lang w:eastAsia="pl-PL" w:bidi="ar-SA"/>
          <w14:ligatures w14:val="standardContextual"/>
        </w:rPr>
        <w:t xml:space="preserve"> przedmiot </w:t>
      </w:r>
      <w:r w:rsidR="003A0FAC">
        <w:rPr>
          <w:rFonts w:ascii="Lato" w:eastAsiaTheme="minorEastAsia" w:hAnsi="Lato" w:cstheme="minorBidi"/>
          <w:kern w:val="2"/>
          <w:sz w:val="22"/>
          <w:szCs w:val="22"/>
          <w:lang w:eastAsia="pl-PL" w:bidi="ar-SA"/>
          <w14:ligatures w14:val="standardContextual"/>
        </w:rPr>
        <w:t>U</w:t>
      </w:r>
      <w:r w:rsidRPr="00212BB9">
        <w:rPr>
          <w:rFonts w:ascii="Lato" w:eastAsiaTheme="minorEastAsia" w:hAnsi="Lato" w:cstheme="minorBidi"/>
          <w:kern w:val="2"/>
          <w:sz w:val="22"/>
          <w:szCs w:val="22"/>
          <w:lang w:eastAsia="pl-PL" w:bidi="ar-SA"/>
          <w14:ligatures w14:val="standardContextual"/>
        </w:rPr>
        <w:t>mowy zgodnie z zasadami DN</w:t>
      </w:r>
      <w:r w:rsidR="00E16874">
        <w:rPr>
          <w:rFonts w:ascii="Lato" w:eastAsiaTheme="minorEastAsia" w:hAnsi="Lato" w:cstheme="minorBidi"/>
          <w:kern w:val="2"/>
          <w:sz w:val="22"/>
          <w:szCs w:val="22"/>
          <w:lang w:eastAsia="pl-PL" w:bidi="ar-SA"/>
          <w14:ligatures w14:val="standardContextual"/>
        </w:rPr>
        <w:t>SH</w:t>
      </w:r>
      <w:r w:rsidRPr="00212BB9">
        <w:rPr>
          <w:rFonts w:ascii="Lato" w:eastAsiaTheme="minorEastAsia" w:hAnsi="Lato" w:cstheme="minorBidi"/>
          <w:kern w:val="2"/>
          <w:sz w:val="22"/>
          <w:szCs w:val="22"/>
          <w:lang w:eastAsia="pl-PL" w:bidi="ar-SA"/>
          <w14:ligatures w14:val="standardContextual"/>
        </w:rPr>
        <w:t xml:space="preserve"> (Do No</w:t>
      </w:r>
      <w:r>
        <w:rPr>
          <w:rFonts w:ascii="Lato" w:eastAsiaTheme="minorEastAsia" w:hAnsi="Lato" w:cstheme="minorBidi"/>
          <w:kern w:val="2"/>
          <w:sz w:val="22"/>
          <w:szCs w:val="22"/>
          <w:lang w:eastAsia="pl-PL" w:bidi="ar-SA"/>
          <w14:ligatures w14:val="standardContextual"/>
        </w:rPr>
        <w:t xml:space="preserve"> </w:t>
      </w:r>
      <w:proofErr w:type="spellStart"/>
      <w:r w:rsidRPr="00212BB9">
        <w:rPr>
          <w:rFonts w:ascii="Lato" w:eastAsiaTheme="minorEastAsia" w:hAnsi="Lato" w:cstheme="minorBidi"/>
          <w:kern w:val="2"/>
          <w:sz w:val="22"/>
          <w:szCs w:val="22"/>
          <w:lang w:eastAsia="pl-PL" w:bidi="ar-SA"/>
          <w14:ligatures w14:val="standardContextual"/>
        </w:rPr>
        <w:t>Significant</w:t>
      </w:r>
      <w:proofErr w:type="spellEnd"/>
      <w:r w:rsidRPr="00212BB9">
        <w:rPr>
          <w:rFonts w:ascii="Lato" w:eastAsiaTheme="minorEastAsia" w:hAnsi="Lato" w:cstheme="minorBidi"/>
          <w:kern w:val="2"/>
          <w:sz w:val="22"/>
          <w:szCs w:val="22"/>
          <w:lang w:eastAsia="pl-PL" w:bidi="ar-SA"/>
          <w14:ligatures w14:val="standardContextual"/>
        </w:rPr>
        <w:t xml:space="preserve"> </w:t>
      </w:r>
      <w:proofErr w:type="spellStart"/>
      <w:r w:rsidRPr="00212BB9">
        <w:rPr>
          <w:rFonts w:ascii="Lato" w:eastAsiaTheme="minorEastAsia" w:hAnsi="Lato" w:cstheme="minorBidi"/>
          <w:kern w:val="2"/>
          <w:sz w:val="22"/>
          <w:szCs w:val="22"/>
          <w:lang w:eastAsia="pl-PL" w:bidi="ar-SA"/>
          <w14:ligatures w14:val="standardContextual"/>
        </w:rPr>
        <w:t>Harm</w:t>
      </w:r>
      <w:proofErr w:type="spellEnd"/>
      <w:r w:rsidRPr="00212BB9">
        <w:rPr>
          <w:rFonts w:ascii="Lato" w:eastAsiaTheme="minorEastAsia" w:hAnsi="Lato" w:cstheme="minorBidi"/>
          <w:kern w:val="2"/>
          <w:sz w:val="22"/>
          <w:szCs w:val="22"/>
          <w:lang w:eastAsia="pl-PL" w:bidi="ar-SA"/>
          <w14:ligatures w14:val="standardContextual"/>
        </w:rPr>
        <w:t xml:space="preserve">) </w:t>
      </w:r>
      <w:r w:rsidR="00FD35D4">
        <w:rPr>
          <w:rFonts w:ascii="Lato" w:eastAsiaTheme="minorEastAsia" w:hAnsi="Lato" w:cstheme="minorBidi"/>
          <w:kern w:val="2"/>
          <w:sz w:val="22"/>
          <w:szCs w:val="22"/>
          <w:lang w:eastAsia="pl-PL" w:bidi="ar-SA"/>
          <w14:ligatures w14:val="standardContextual"/>
        </w:rPr>
        <w:t xml:space="preserve">zgodnie z wytycznymi określonymi w załączniku nr </w:t>
      </w:r>
      <w:r w:rsidR="009E5EDC">
        <w:rPr>
          <w:rFonts w:ascii="Lato" w:eastAsiaTheme="minorEastAsia" w:hAnsi="Lato" w:cstheme="minorBidi"/>
          <w:kern w:val="2"/>
          <w:sz w:val="22"/>
          <w:szCs w:val="22"/>
          <w:lang w:eastAsia="pl-PL" w:bidi="ar-SA"/>
          <w14:ligatures w14:val="standardContextual"/>
        </w:rPr>
        <w:t>7</w:t>
      </w:r>
      <w:r w:rsidR="00FD35D4">
        <w:rPr>
          <w:rFonts w:ascii="Lato" w:eastAsiaTheme="minorEastAsia" w:hAnsi="Lato" w:cstheme="minorBidi"/>
          <w:kern w:val="2"/>
          <w:sz w:val="22"/>
          <w:szCs w:val="22"/>
          <w:lang w:eastAsia="pl-PL" w:bidi="ar-SA"/>
          <w14:ligatures w14:val="standardContextual"/>
        </w:rPr>
        <w:t xml:space="preserve"> do Zapytania ofertowego stanowiącego załącznik do niniejszej Umowy. </w:t>
      </w:r>
    </w:p>
    <w:p w14:paraId="07E22ACF" w14:textId="635E2A1E" w:rsidR="00362551" w:rsidRPr="004968C6" w:rsidRDefault="00EE3FAC" w:rsidP="00794F09">
      <w:pPr>
        <w:widowControl w:val="0"/>
        <w:numPr>
          <w:ilvl w:val="0"/>
          <w:numId w:val="55"/>
        </w:numPr>
        <w:suppressAutoHyphens w:val="0"/>
        <w:autoSpaceDE w:val="0"/>
        <w:autoSpaceDN w:val="0"/>
        <w:adjustRightInd w:val="0"/>
        <w:jc w:val="both"/>
        <w:rPr>
          <w:rFonts w:ascii="Lato" w:eastAsiaTheme="minorEastAsia" w:hAnsi="Lato" w:cstheme="minorBidi"/>
          <w:kern w:val="2"/>
          <w:sz w:val="22"/>
          <w:szCs w:val="22"/>
          <w:lang w:eastAsia="pl-PL" w:bidi="ar-SA"/>
          <w14:ligatures w14:val="standardContextual"/>
        </w:rPr>
      </w:pPr>
      <w:r w:rsidRPr="00651A80">
        <w:rPr>
          <w:rFonts w:ascii="Lato" w:hAnsi="Lato"/>
          <w:bCs/>
          <w:sz w:val="22"/>
          <w:szCs w:val="22"/>
        </w:rPr>
        <w:t xml:space="preserve">Realizacja </w:t>
      </w:r>
      <w:r w:rsidR="00664B62">
        <w:rPr>
          <w:rFonts w:ascii="Lato" w:hAnsi="Lato"/>
          <w:bCs/>
          <w:sz w:val="22"/>
          <w:szCs w:val="22"/>
        </w:rPr>
        <w:t>Zamówienia</w:t>
      </w:r>
      <w:r w:rsidRPr="00651A80">
        <w:rPr>
          <w:rFonts w:ascii="Lato" w:hAnsi="Lato"/>
          <w:bCs/>
          <w:sz w:val="22"/>
          <w:szCs w:val="22"/>
        </w:rPr>
        <w:t xml:space="preserve"> </w:t>
      </w:r>
      <w:r w:rsidRPr="00651A80">
        <w:rPr>
          <w:rFonts w:ascii="Lato" w:hAnsi="Lato"/>
          <w:sz w:val="22"/>
          <w:szCs w:val="22"/>
        </w:rPr>
        <w:t xml:space="preserve">musi być prowadzona przez Wykonawcę zgodnie z przepisami </w:t>
      </w:r>
      <w:r>
        <w:rPr>
          <w:rFonts w:ascii="Lato" w:hAnsi="Lato"/>
          <w:sz w:val="22"/>
          <w:szCs w:val="22"/>
        </w:rPr>
        <w:br/>
      </w:r>
      <w:r w:rsidRPr="00651A80">
        <w:rPr>
          <w:rFonts w:ascii="Lato" w:hAnsi="Lato"/>
          <w:sz w:val="22"/>
          <w:szCs w:val="22"/>
        </w:rPr>
        <w:t xml:space="preserve">i wymogami Programu Operacyjnego </w:t>
      </w:r>
      <w:r>
        <w:rPr>
          <w:rFonts w:ascii="Lato" w:hAnsi="Lato"/>
          <w:sz w:val="22"/>
          <w:szCs w:val="22"/>
        </w:rPr>
        <w:t xml:space="preserve">Fundusze Europejskie na </w:t>
      </w:r>
      <w:r w:rsidRPr="00651A80">
        <w:rPr>
          <w:rFonts w:ascii="Lato" w:hAnsi="Lato"/>
          <w:sz w:val="22"/>
          <w:szCs w:val="22"/>
        </w:rPr>
        <w:t>Infrastruktu</w:t>
      </w:r>
      <w:r>
        <w:rPr>
          <w:rFonts w:ascii="Lato" w:hAnsi="Lato"/>
          <w:sz w:val="22"/>
          <w:szCs w:val="22"/>
        </w:rPr>
        <w:t xml:space="preserve">rę, Klimat, </w:t>
      </w:r>
      <w:r w:rsidRPr="00651A80">
        <w:rPr>
          <w:rFonts w:ascii="Lato" w:hAnsi="Lato"/>
          <w:sz w:val="22"/>
          <w:szCs w:val="22"/>
        </w:rPr>
        <w:t>Środowisko 20</w:t>
      </w:r>
      <w:r>
        <w:rPr>
          <w:rFonts w:ascii="Lato" w:hAnsi="Lato"/>
          <w:sz w:val="22"/>
          <w:szCs w:val="22"/>
        </w:rPr>
        <w:t>21</w:t>
      </w:r>
      <w:r w:rsidRPr="00651A80">
        <w:rPr>
          <w:rFonts w:ascii="Lato" w:hAnsi="Lato"/>
          <w:sz w:val="22"/>
          <w:szCs w:val="22"/>
        </w:rPr>
        <w:t>-202</w:t>
      </w:r>
      <w:r>
        <w:rPr>
          <w:rFonts w:ascii="Lato" w:hAnsi="Lato"/>
          <w:sz w:val="22"/>
          <w:szCs w:val="22"/>
        </w:rPr>
        <w:t>7</w:t>
      </w:r>
      <w:r w:rsidRPr="00651A80">
        <w:rPr>
          <w:rFonts w:ascii="Lato" w:hAnsi="Lato"/>
          <w:sz w:val="22"/>
          <w:szCs w:val="22"/>
        </w:rPr>
        <w:t xml:space="preserve"> </w:t>
      </w:r>
      <w:r>
        <w:rPr>
          <w:rFonts w:ascii="Lato" w:hAnsi="Lato"/>
          <w:sz w:val="22"/>
          <w:szCs w:val="22"/>
        </w:rPr>
        <w:t xml:space="preserve">Priorytet FENX.02 Wsparcie sektorów energetyka i środowisko z EFRR </w:t>
      </w:r>
      <w:r w:rsidRPr="00651A80">
        <w:rPr>
          <w:rFonts w:ascii="Lato" w:hAnsi="Lato"/>
          <w:sz w:val="22"/>
          <w:szCs w:val="22"/>
        </w:rPr>
        <w:t xml:space="preserve">Działanie </w:t>
      </w:r>
      <w:r>
        <w:rPr>
          <w:rFonts w:ascii="Lato" w:hAnsi="Lato"/>
          <w:sz w:val="22"/>
          <w:szCs w:val="22"/>
        </w:rPr>
        <w:t>FENX.02.01</w:t>
      </w:r>
      <w:r w:rsidRPr="00651A80">
        <w:rPr>
          <w:rFonts w:ascii="Lato" w:hAnsi="Lato"/>
          <w:sz w:val="22"/>
          <w:szCs w:val="22"/>
        </w:rPr>
        <w:t xml:space="preserve"> </w:t>
      </w:r>
      <w:r>
        <w:rPr>
          <w:rFonts w:ascii="Lato" w:hAnsi="Lato"/>
          <w:sz w:val="22"/>
          <w:szCs w:val="22"/>
        </w:rPr>
        <w:t>Infrastruktura ciepłownicza, Typ projektu: Infrastruktura ciepłownicza</w:t>
      </w:r>
      <w:r w:rsidRPr="00651A80">
        <w:rPr>
          <w:rFonts w:ascii="Lato" w:hAnsi="Lato"/>
          <w:sz w:val="22"/>
          <w:szCs w:val="22"/>
        </w:rPr>
        <w:t xml:space="preserve"> oraz szczegółowymi przepisami i wymogami obowiązującymi na terenie Rzeczpospolitej Polskiej, </w:t>
      </w:r>
      <w:r w:rsidR="0075714D">
        <w:rPr>
          <w:rFonts w:ascii="Lato" w:hAnsi="Lato"/>
          <w:sz w:val="22"/>
          <w:szCs w:val="22"/>
        </w:rPr>
        <w:br/>
      </w:r>
      <w:r w:rsidRPr="00651A80">
        <w:rPr>
          <w:rFonts w:ascii="Lato" w:hAnsi="Lato"/>
          <w:sz w:val="22"/>
          <w:szCs w:val="22"/>
        </w:rPr>
        <w:t xml:space="preserve">w tym określonymi przez </w:t>
      </w:r>
      <w:r w:rsidR="00FD35D4">
        <w:rPr>
          <w:rFonts w:ascii="Lato" w:hAnsi="Lato"/>
          <w:sz w:val="22"/>
          <w:szCs w:val="22"/>
        </w:rPr>
        <w:t xml:space="preserve">NFOŚiGW. </w:t>
      </w:r>
    </w:p>
    <w:p w14:paraId="024060C7" w14:textId="41E4DD7B" w:rsidR="00881838" w:rsidRPr="00881838" w:rsidRDefault="0042324E" w:rsidP="00794F09">
      <w:pPr>
        <w:numPr>
          <w:ilvl w:val="0"/>
          <w:numId w:val="55"/>
        </w:numPr>
        <w:suppressAutoHyphens w:val="0"/>
        <w:jc w:val="both"/>
        <w:rPr>
          <w:rFonts w:ascii="Lato" w:eastAsiaTheme="minorEastAsia" w:hAnsi="Lato" w:cstheme="minorBidi"/>
          <w:kern w:val="2"/>
          <w:sz w:val="22"/>
          <w:szCs w:val="22"/>
          <w:lang w:eastAsia="pl-PL" w:bidi="ar-SA"/>
          <w14:ligatures w14:val="standardContextual"/>
        </w:rPr>
      </w:pPr>
      <w:r w:rsidRPr="00B725DF">
        <w:rPr>
          <w:rFonts w:ascii="Lato" w:eastAsiaTheme="minorEastAsia" w:hAnsi="Lato" w:cstheme="minorBidi"/>
          <w:kern w:val="2"/>
          <w:sz w:val="22"/>
          <w:szCs w:val="22"/>
          <w:lang w:eastAsia="pl-PL" w:bidi="ar-SA"/>
          <w14:ligatures w14:val="standardContextual"/>
        </w:rPr>
        <w:t>Rozliczenie ko</w:t>
      </w:r>
      <w:r w:rsidRPr="00B725DF">
        <w:rPr>
          <w:rFonts w:ascii="Lato" w:eastAsiaTheme="minorEastAsia" w:hAnsi="Lato" w:cstheme="minorBidi" w:hint="eastAsia"/>
          <w:kern w:val="2"/>
          <w:sz w:val="22"/>
          <w:szCs w:val="22"/>
          <w:lang w:eastAsia="pl-PL" w:bidi="ar-SA"/>
          <w14:ligatures w14:val="standardContextual"/>
        </w:rPr>
        <w:t>ń</w:t>
      </w:r>
      <w:r w:rsidRPr="00B725DF">
        <w:rPr>
          <w:rFonts w:ascii="Lato" w:eastAsiaTheme="minorEastAsia" w:hAnsi="Lato" w:cstheme="minorBidi"/>
          <w:kern w:val="2"/>
          <w:sz w:val="22"/>
          <w:szCs w:val="22"/>
          <w:lang w:eastAsia="pl-PL" w:bidi="ar-SA"/>
          <w14:ligatures w14:val="standardContextual"/>
        </w:rPr>
        <w:t xml:space="preserve">cowe </w:t>
      </w:r>
      <w:r w:rsidR="00664B62" w:rsidRPr="00B725DF">
        <w:rPr>
          <w:rFonts w:ascii="Lato" w:eastAsiaTheme="minorEastAsia" w:hAnsi="Lato" w:cstheme="minorBidi"/>
          <w:kern w:val="2"/>
          <w:sz w:val="22"/>
          <w:szCs w:val="22"/>
          <w:lang w:eastAsia="pl-PL" w:bidi="ar-SA"/>
          <w14:ligatures w14:val="standardContextual"/>
        </w:rPr>
        <w:t>Zamówienia</w:t>
      </w:r>
      <w:r w:rsidRPr="00B725DF">
        <w:rPr>
          <w:rFonts w:ascii="Lato" w:eastAsiaTheme="minorEastAsia" w:hAnsi="Lato" w:cstheme="minorBidi"/>
          <w:kern w:val="2"/>
          <w:sz w:val="22"/>
          <w:szCs w:val="22"/>
          <w:lang w:eastAsia="pl-PL" w:bidi="ar-SA"/>
          <w14:ligatures w14:val="standardContextual"/>
        </w:rPr>
        <w:t xml:space="preserve"> i wykonanie sprawozdania ko</w:t>
      </w:r>
      <w:r w:rsidRPr="00B725DF">
        <w:rPr>
          <w:rFonts w:ascii="Lato" w:eastAsiaTheme="minorEastAsia" w:hAnsi="Lato" w:cstheme="minorBidi" w:hint="eastAsia"/>
          <w:kern w:val="2"/>
          <w:sz w:val="22"/>
          <w:szCs w:val="22"/>
          <w:lang w:eastAsia="pl-PL" w:bidi="ar-SA"/>
          <w14:ligatures w14:val="standardContextual"/>
        </w:rPr>
        <w:t>ń</w:t>
      </w:r>
      <w:r w:rsidRPr="00B725DF">
        <w:rPr>
          <w:rFonts w:ascii="Lato" w:eastAsiaTheme="minorEastAsia" w:hAnsi="Lato" w:cstheme="minorBidi"/>
          <w:kern w:val="2"/>
          <w:sz w:val="22"/>
          <w:szCs w:val="22"/>
          <w:lang w:eastAsia="pl-PL" w:bidi="ar-SA"/>
          <w14:ligatures w14:val="standardContextual"/>
        </w:rPr>
        <w:t>cowego winno by</w:t>
      </w:r>
      <w:r w:rsidRPr="00B725DF">
        <w:rPr>
          <w:rFonts w:ascii="Lato" w:eastAsiaTheme="minorEastAsia" w:hAnsi="Lato" w:cstheme="minorBidi" w:hint="cs"/>
          <w:kern w:val="2"/>
          <w:sz w:val="22"/>
          <w:szCs w:val="22"/>
          <w:lang w:eastAsia="pl-PL" w:bidi="ar-SA"/>
          <w14:ligatures w14:val="standardContextual"/>
        </w:rPr>
        <w:t>ć</w:t>
      </w:r>
      <w:r w:rsidRPr="00B725DF">
        <w:rPr>
          <w:rFonts w:ascii="Lato" w:eastAsiaTheme="minorEastAsia" w:hAnsi="Lato" w:cstheme="minorBidi"/>
          <w:kern w:val="2"/>
          <w:sz w:val="22"/>
          <w:szCs w:val="22"/>
          <w:lang w:eastAsia="pl-PL" w:bidi="ar-SA"/>
          <w14:ligatures w14:val="standardContextual"/>
        </w:rPr>
        <w:t xml:space="preserve"> wykonane zgodnie z wymogami procedury obowi</w:t>
      </w:r>
      <w:r w:rsidRPr="00B725DF">
        <w:rPr>
          <w:rFonts w:ascii="Lato" w:eastAsiaTheme="minorEastAsia" w:hAnsi="Lato" w:cstheme="minorBidi" w:hint="cs"/>
          <w:kern w:val="2"/>
          <w:sz w:val="22"/>
          <w:szCs w:val="22"/>
          <w:lang w:eastAsia="pl-PL" w:bidi="ar-SA"/>
          <w14:ligatures w14:val="standardContextual"/>
        </w:rPr>
        <w:t>ą</w:t>
      </w:r>
      <w:r w:rsidRPr="00B725DF">
        <w:rPr>
          <w:rFonts w:ascii="Lato" w:eastAsiaTheme="minorEastAsia" w:hAnsi="Lato" w:cstheme="minorBidi"/>
          <w:kern w:val="2"/>
          <w:sz w:val="22"/>
          <w:szCs w:val="22"/>
          <w:lang w:eastAsia="pl-PL" w:bidi="ar-SA"/>
          <w14:ligatures w14:val="standardContextual"/>
        </w:rPr>
        <w:t>zuj</w:t>
      </w:r>
      <w:r w:rsidRPr="00B725DF">
        <w:rPr>
          <w:rFonts w:ascii="Lato" w:eastAsiaTheme="minorEastAsia" w:hAnsi="Lato" w:cstheme="minorBidi" w:hint="cs"/>
          <w:kern w:val="2"/>
          <w:sz w:val="22"/>
          <w:szCs w:val="22"/>
          <w:lang w:eastAsia="pl-PL" w:bidi="ar-SA"/>
          <w14:ligatures w14:val="standardContextual"/>
        </w:rPr>
        <w:t>ą</w:t>
      </w:r>
      <w:r w:rsidRPr="00B725DF">
        <w:rPr>
          <w:rFonts w:ascii="Lato" w:eastAsiaTheme="minorEastAsia" w:hAnsi="Lato" w:cstheme="minorBidi"/>
          <w:kern w:val="2"/>
          <w:sz w:val="22"/>
          <w:szCs w:val="22"/>
          <w:lang w:eastAsia="pl-PL" w:bidi="ar-SA"/>
          <w14:ligatures w14:val="standardContextual"/>
        </w:rPr>
        <w:t xml:space="preserve">cej przy realizacji inwestycji realizowanych </w:t>
      </w:r>
      <w:r w:rsidR="0075714D">
        <w:rPr>
          <w:rFonts w:ascii="Lato" w:eastAsiaTheme="minorEastAsia" w:hAnsi="Lato" w:cstheme="minorBidi"/>
          <w:kern w:val="2"/>
          <w:sz w:val="22"/>
          <w:szCs w:val="22"/>
          <w:lang w:eastAsia="pl-PL" w:bidi="ar-SA"/>
          <w14:ligatures w14:val="standardContextual"/>
        </w:rPr>
        <w:br/>
      </w:r>
      <w:r w:rsidRPr="00B725DF">
        <w:rPr>
          <w:rFonts w:ascii="Lato" w:eastAsiaTheme="minorEastAsia" w:hAnsi="Lato" w:cstheme="minorBidi"/>
          <w:kern w:val="2"/>
          <w:sz w:val="22"/>
          <w:szCs w:val="22"/>
          <w:lang w:eastAsia="pl-PL" w:bidi="ar-SA"/>
          <w14:ligatures w14:val="standardContextual"/>
        </w:rPr>
        <w:t xml:space="preserve">z dofinansowaniem </w:t>
      </w:r>
      <w:r w:rsidRPr="00B725DF">
        <w:rPr>
          <w:rFonts w:ascii="Lato" w:eastAsiaTheme="minorEastAsia" w:hAnsi="Lato" w:cstheme="minorBidi" w:hint="cs"/>
          <w:kern w:val="2"/>
          <w:sz w:val="22"/>
          <w:szCs w:val="22"/>
          <w:lang w:eastAsia="pl-PL" w:bidi="ar-SA"/>
          <w14:ligatures w14:val="standardContextual"/>
        </w:rPr>
        <w:t>ś</w:t>
      </w:r>
      <w:r w:rsidRPr="00B725DF">
        <w:rPr>
          <w:rFonts w:ascii="Lato" w:eastAsiaTheme="minorEastAsia" w:hAnsi="Lato" w:cstheme="minorBidi"/>
          <w:kern w:val="2"/>
          <w:sz w:val="22"/>
          <w:szCs w:val="22"/>
          <w:lang w:eastAsia="pl-PL" w:bidi="ar-SA"/>
          <w14:ligatures w14:val="standardContextual"/>
        </w:rPr>
        <w:t>rodk</w:t>
      </w:r>
      <w:r w:rsidRPr="00B725DF">
        <w:rPr>
          <w:rFonts w:ascii="Lato" w:eastAsiaTheme="minorEastAsia" w:hAnsi="Lato" w:cstheme="minorBidi" w:hint="eastAsia"/>
          <w:kern w:val="2"/>
          <w:sz w:val="22"/>
          <w:szCs w:val="22"/>
          <w:lang w:eastAsia="pl-PL" w:bidi="ar-SA"/>
          <w14:ligatures w14:val="standardContextual"/>
        </w:rPr>
        <w:t>ó</w:t>
      </w:r>
      <w:r w:rsidRPr="00B725DF">
        <w:rPr>
          <w:rFonts w:ascii="Lato" w:eastAsiaTheme="minorEastAsia" w:hAnsi="Lato" w:cstheme="minorBidi"/>
          <w:kern w:val="2"/>
          <w:sz w:val="22"/>
          <w:szCs w:val="22"/>
          <w:lang w:eastAsia="pl-PL" w:bidi="ar-SA"/>
          <w14:ligatures w14:val="standardContextual"/>
        </w:rPr>
        <w:t>w Unii Europejskiej.</w:t>
      </w:r>
    </w:p>
    <w:p w14:paraId="7ACD652B" w14:textId="77777777" w:rsidR="00881838" w:rsidRPr="00881838" w:rsidRDefault="00881838" w:rsidP="00881838">
      <w:pPr>
        <w:jc w:val="both"/>
        <w:rPr>
          <w:rFonts w:ascii="Lato" w:hAnsi="Lato"/>
          <w:b/>
          <w:bCs/>
          <w:sz w:val="22"/>
          <w:szCs w:val="22"/>
        </w:rPr>
      </w:pPr>
    </w:p>
    <w:p w14:paraId="34AF0947" w14:textId="77777777" w:rsidR="00881838" w:rsidRPr="00881838" w:rsidRDefault="00881838" w:rsidP="00881838">
      <w:pPr>
        <w:suppressAutoHyphens w:val="0"/>
        <w:ind w:hanging="10"/>
        <w:jc w:val="center"/>
        <w:rPr>
          <w:rFonts w:ascii="Lato" w:eastAsia="Times New Roman" w:hAnsi="Lato"/>
          <w:b/>
          <w:bCs/>
          <w:kern w:val="0"/>
          <w:sz w:val="22"/>
          <w:szCs w:val="22"/>
          <w:lang w:eastAsia="pl-PL" w:bidi="ar-SA"/>
        </w:rPr>
      </w:pPr>
      <w:r w:rsidRPr="00881838">
        <w:rPr>
          <w:rFonts w:ascii="Lato" w:eastAsia="Times New Roman" w:hAnsi="Lato"/>
          <w:b/>
          <w:bCs/>
          <w:kern w:val="0"/>
          <w:sz w:val="22"/>
          <w:szCs w:val="22"/>
          <w:lang w:eastAsia="pl-PL" w:bidi="ar-SA"/>
        </w:rPr>
        <w:t>§ 2. Termin realizacji</w:t>
      </w:r>
    </w:p>
    <w:p w14:paraId="56880F8C" w14:textId="5D31EF65" w:rsidR="00553CE9" w:rsidRDefault="00C25E81" w:rsidP="00553CE9">
      <w:pPr>
        <w:pStyle w:val="Akapitzlist"/>
        <w:numPr>
          <w:ilvl w:val="0"/>
          <w:numId w:val="41"/>
        </w:numPr>
        <w:jc w:val="both"/>
        <w:rPr>
          <w:rFonts w:ascii="Lato" w:hAnsi="Lato"/>
          <w:sz w:val="22"/>
          <w:szCs w:val="22"/>
        </w:rPr>
      </w:pPr>
      <w:r w:rsidRPr="00D248D3">
        <w:rPr>
          <w:rFonts w:ascii="Lato" w:hAnsi="Lato"/>
          <w:sz w:val="22"/>
          <w:szCs w:val="22"/>
        </w:rPr>
        <w:t xml:space="preserve">Umowa </w:t>
      </w:r>
      <w:r w:rsidR="00D23A3D">
        <w:rPr>
          <w:rFonts w:ascii="Lato" w:hAnsi="Lato"/>
          <w:sz w:val="22"/>
          <w:szCs w:val="22"/>
        </w:rPr>
        <w:t xml:space="preserve">będzie realizowana w ramach Projektu z Dofinansowaniem NFOŚiGW, przy czym termin rozpoczęcia realizacji Umowy biegnie niezależnie od decyzji o otrzymaniu Dofinansowania </w:t>
      </w:r>
      <w:r w:rsidR="00794F09">
        <w:rPr>
          <w:rFonts w:ascii="Lato" w:hAnsi="Lato"/>
          <w:sz w:val="22"/>
          <w:szCs w:val="22"/>
        </w:rPr>
        <w:br/>
      </w:r>
      <w:r w:rsidR="00D23A3D">
        <w:rPr>
          <w:rFonts w:ascii="Lato" w:hAnsi="Lato"/>
          <w:sz w:val="22"/>
          <w:szCs w:val="22"/>
        </w:rPr>
        <w:t xml:space="preserve">i podpisania umowy o Dofinansowanie pomiędzy Zamawiającym a NFOŚiGW. W przypadku braku otrzymania Dofinansowania </w:t>
      </w:r>
      <w:r w:rsidR="00D23A3D">
        <w:rPr>
          <w:rFonts w:ascii="Lato" w:eastAsia="Aptos" w:hAnsi="Lato" w:cs="Mangal"/>
          <w:sz w:val="22"/>
          <w:szCs w:val="22"/>
          <w:lang w:eastAsia="en-US" w:bidi="hi-IN"/>
        </w:rPr>
        <w:t xml:space="preserve">Zamawiający zobowiązuje się do sfinansowania Zamówienia ze środków własnych </w:t>
      </w:r>
      <w:r w:rsidR="00D23A3D" w:rsidRPr="008D1C25">
        <w:rPr>
          <w:rFonts w:ascii="Lato" w:eastAsia="Aptos" w:hAnsi="Lato" w:cs="Mangal"/>
          <w:sz w:val="22"/>
          <w:szCs w:val="22"/>
          <w:lang w:eastAsia="en-US" w:bidi="hi-IN"/>
        </w:rPr>
        <w:t xml:space="preserve">Zamawiającego. </w:t>
      </w:r>
    </w:p>
    <w:p w14:paraId="4F5AB2C6" w14:textId="69F5AEAA" w:rsidR="00C25E81" w:rsidRPr="0091364F" w:rsidRDefault="006E3A3C" w:rsidP="00553CE9">
      <w:pPr>
        <w:pStyle w:val="Akapitzlist"/>
        <w:numPr>
          <w:ilvl w:val="0"/>
          <w:numId w:val="41"/>
        </w:numPr>
        <w:jc w:val="both"/>
        <w:rPr>
          <w:rFonts w:ascii="Lato" w:hAnsi="Lato"/>
          <w:sz w:val="22"/>
          <w:szCs w:val="22"/>
        </w:rPr>
      </w:pPr>
      <w:r w:rsidRPr="0091364F">
        <w:rPr>
          <w:rFonts w:ascii="Lato" w:hAnsi="Lato"/>
          <w:sz w:val="22"/>
          <w:szCs w:val="22"/>
        </w:rPr>
        <w:t>Zamawiający po podpisaniu umowy o dofinansowanie Projektu niezwłocznie poinformuje o tym Wykonawcę.</w:t>
      </w:r>
    </w:p>
    <w:p w14:paraId="59070FAA" w14:textId="113AAFBD" w:rsidR="006E3A3C" w:rsidRDefault="002A290E" w:rsidP="00553CE9">
      <w:pPr>
        <w:pStyle w:val="Akapitzlist"/>
        <w:numPr>
          <w:ilvl w:val="0"/>
          <w:numId w:val="41"/>
        </w:numPr>
        <w:jc w:val="both"/>
        <w:rPr>
          <w:rFonts w:ascii="Lato" w:hAnsi="Lato"/>
          <w:sz w:val="22"/>
          <w:szCs w:val="22"/>
        </w:rPr>
      </w:pPr>
      <w:r w:rsidRPr="00D248D3">
        <w:rPr>
          <w:rFonts w:ascii="Lato" w:hAnsi="Lato"/>
          <w:sz w:val="22"/>
          <w:szCs w:val="22"/>
        </w:rPr>
        <w:t xml:space="preserve">Termin realizacji Umowy obejmuje okres od </w:t>
      </w:r>
      <w:r w:rsidR="00D23A3D">
        <w:rPr>
          <w:rFonts w:ascii="Lato" w:hAnsi="Lato"/>
          <w:sz w:val="22"/>
          <w:szCs w:val="22"/>
        </w:rPr>
        <w:t xml:space="preserve">zawarcia Umowy do </w:t>
      </w:r>
      <w:r w:rsidRPr="00D248D3">
        <w:rPr>
          <w:rFonts w:ascii="Lato" w:hAnsi="Lato"/>
          <w:sz w:val="22"/>
          <w:szCs w:val="22"/>
        </w:rPr>
        <w:t xml:space="preserve">dnia zakończenia realizacji robót budowlanych oraz czynności odbiorowych, w tym podpisania protokołu odbioru końcowego robót oraz uzyskania pozwolenia na użytkowanie – o ile jest wymagane, </w:t>
      </w:r>
      <w:r w:rsidRPr="009C0211">
        <w:rPr>
          <w:rFonts w:ascii="Lato" w:hAnsi="Lato"/>
          <w:sz w:val="22"/>
          <w:szCs w:val="22"/>
        </w:rPr>
        <w:t>lub przyjęcie zawiadomienia o zakończeniu budowy przez odpowiedni organ nadzoru budowlanego,</w:t>
      </w:r>
      <w:r>
        <w:rPr>
          <w:rFonts w:ascii="Lato" w:hAnsi="Lato"/>
          <w:sz w:val="22"/>
          <w:szCs w:val="22"/>
        </w:rPr>
        <w:t xml:space="preserve"> </w:t>
      </w:r>
      <w:r w:rsidRPr="00D248D3">
        <w:rPr>
          <w:rFonts w:ascii="Lato" w:hAnsi="Lato"/>
          <w:sz w:val="22"/>
          <w:szCs w:val="22"/>
        </w:rPr>
        <w:t xml:space="preserve">a następnie okres </w:t>
      </w:r>
      <w:r w:rsidR="005F11DE">
        <w:rPr>
          <w:rFonts w:ascii="Lato" w:hAnsi="Lato"/>
          <w:sz w:val="22"/>
          <w:szCs w:val="22"/>
        </w:rPr>
        <w:t>odpowiedzialności Wykonawcy z tytułu</w:t>
      </w:r>
      <w:r w:rsidRPr="00D248D3">
        <w:rPr>
          <w:rFonts w:ascii="Lato" w:hAnsi="Lato"/>
          <w:sz w:val="22"/>
          <w:szCs w:val="22"/>
        </w:rPr>
        <w:t xml:space="preserve"> gwarancji i rękojmi za roboty budowlane</w:t>
      </w:r>
      <w:r w:rsidR="005F11DE">
        <w:rPr>
          <w:rFonts w:ascii="Lato" w:hAnsi="Lato"/>
          <w:sz w:val="22"/>
          <w:szCs w:val="22"/>
        </w:rPr>
        <w:t xml:space="preserve"> zgodnie z § 9 i § 10 Umowy. </w:t>
      </w:r>
    </w:p>
    <w:p w14:paraId="0F37F227" w14:textId="77D97FCE" w:rsidR="00DE477E" w:rsidRPr="004968C6" w:rsidRDefault="00027C57" w:rsidP="004968C6">
      <w:pPr>
        <w:pStyle w:val="Akapitzlist"/>
        <w:numPr>
          <w:ilvl w:val="0"/>
          <w:numId w:val="41"/>
        </w:numPr>
        <w:jc w:val="both"/>
        <w:rPr>
          <w:rFonts w:ascii="Lato" w:hAnsi="Lato"/>
          <w:sz w:val="22"/>
          <w:szCs w:val="22"/>
        </w:rPr>
      </w:pPr>
      <w:r w:rsidRPr="00D248D3">
        <w:rPr>
          <w:rFonts w:ascii="Lato" w:hAnsi="Lato"/>
          <w:sz w:val="22"/>
          <w:szCs w:val="22"/>
        </w:rPr>
        <w:t xml:space="preserve">Zamawiający wskazuje </w:t>
      </w:r>
      <w:r w:rsidR="00FF4A54">
        <w:rPr>
          <w:rFonts w:ascii="Lato" w:hAnsi="Lato"/>
          <w:sz w:val="22"/>
          <w:szCs w:val="22"/>
        </w:rPr>
        <w:t xml:space="preserve">na następujące, </w:t>
      </w:r>
      <w:r w:rsidRPr="00D248D3">
        <w:rPr>
          <w:rFonts w:ascii="Lato" w:hAnsi="Lato"/>
          <w:sz w:val="22"/>
          <w:szCs w:val="22"/>
        </w:rPr>
        <w:t>planowane terminy realizacji robót budowlanych dla zadań, o których mowa w § 1 ust. 1</w:t>
      </w:r>
      <w:r w:rsidR="00FF4A54">
        <w:rPr>
          <w:rFonts w:ascii="Lato" w:hAnsi="Lato"/>
          <w:sz w:val="22"/>
          <w:szCs w:val="22"/>
        </w:rPr>
        <w:t>:</w:t>
      </w:r>
    </w:p>
    <w:p w14:paraId="22568D3E" w14:textId="458A1B27" w:rsidR="00FD35D4" w:rsidRDefault="00794F09" w:rsidP="00FF4A54">
      <w:pPr>
        <w:numPr>
          <w:ilvl w:val="0"/>
          <w:numId w:val="32"/>
        </w:numPr>
        <w:suppressAutoHyphens w:val="0"/>
        <w:spacing w:line="278" w:lineRule="auto"/>
        <w:jc w:val="both"/>
        <w:rPr>
          <w:rFonts w:ascii="Lato" w:eastAsia="Times New Roman" w:hAnsi="Lato" w:cs="Times New Roman"/>
          <w:kern w:val="0"/>
          <w:sz w:val="22"/>
          <w:szCs w:val="22"/>
          <w:lang w:eastAsia="pl-PL" w:bidi="ar-SA"/>
        </w:rPr>
      </w:pPr>
      <w:r>
        <w:rPr>
          <w:rFonts w:ascii="Lato" w:eastAsia="Times New Roman" w:hAnsi="Lato"/>
          <w:bCs/>
          <w:spacing w:val="-8"/>
          <w:kern w:val="0"/>
          <w:sz w:val="22"/>
          <w:szCs w:val="22"/>
          <w:lang w:eastAsia="en-US"/>
        </w:rPr>
        <w:t>7 dni roboczych od daty podpisania umowy, nie wcześniej niż 18.05.2026 r.</w:t>
      </w:r>
      <w:r>
        <w:rPr>
          <w:rFonts w:ascii="Lato" w:eastAsia="Times New Roman" w:hAnsi="Lato" w:cs="Times New Roman"/>
          <w:kern w:val="0"/>
          <w:sz w:val="22"/>
          <w:szCs w:val="22"/>
          <w:lang w:eastAsia="pl-PL" w:bidi="ar-SA"/>
        </w:rPr>
        <w:t xml:space="preserve"> -</w:t>
      </w:r>
      <w:r w:rsidR="00FD35D4">
        <w:rPr>
          <w:rFonts w:ascii="Lato" w:eastAsia="Times New Roman" w:hAnsi="Lato" w:cs="Times New Roman"/>
          <w:kern w:val="0"/>
          <w:sz w:val="22"/>
          <w:szCs w:val="22"/>
          <w:lang w:eastAsia="pl-PL" w:bidi="ar-SA"/>
        </w:rPr>
        <w:t xml:space="preserve"> planowane rozpoczęcie robót; </w:t>
      </w:r>
    </w:p>
    <w:p w14:paraId="56D49541" w14:textId="1195C41A" w:rsidR="00FF4A54" w:rsidRPr="00881838" w:rsidRDefault="00FF4A54" w:rsidP="00FF4A54">
      <w:pPr>
        <w:numPr>
          <w:ilvl w:val="0"/>
          <w:numId w:val="32"/>
        </w:numPr>
        <w:suppressAutoHyphens w:val="0"/>
        <w:spacing w:line="278" w:lineRule="auto"/>
        <w:jc w:val="both"/>
        <w:rPr>
          <w:rFonts w:ascii="Lato" w:eastAsia="Times New Roman" w:hAnsi="Lato" w:cs="Times New Roman"/>
          <w:kern w:val="0"/>
          <w:sz w:val="22"/>
          <w:szCs w:val="22"/>
          <w:lang w:eastAsia="pl-PL" w:bidi="ar-SA"/>
        </w:rPr>
      </w:pPr>
      <w:r w:rsidRPr="00881838">
        <w:rPr>
          <w:rFonts w:ascii="Lato" w:eastAsia="Times New Roman" w:hAnsi="Lato" w:cs="Times New Roman"/>
          <w:kern w:val="0"/>
          <w:sz w:val="22"/>
          <w:szCs w:val="22"/>
          <w:lang w:eastAsia="pl-PL" w:bidi="ar-SA"/>
        </w:rPr>
        <w:lastRenderedPageBreak/>
        <w:t xml:space="preserve">do </w:t>
      </w:r>
      <w:r>
        <w:rPr>
          <w:rFonts w:ascii="Lato" w:eastAsia="Times New Roman" w:hAnsi="Lato" w:cs="Times New Roman"/>
          <w:kern w:val="0"/>
          <w:sz w:val="22"/>
          <w:szCs w:val="22"/>
          <w:lang w:eastAsia="pl-PL" w:bidi="ar-SA"/>
        </w:rPr>
        <w:t>31.07</w:t>
      </w:r>
      <w:r w:rsidRPr="00881838">
        <w:rPr>
          <w:rFonts w:ascii="Lato" w:eastAsia="Times New Roman" w:hAnsi="Lato" w:cs="Times New Roman"/>
          <w:kern w:val="0"/>
          <w:sz w:val="22"/>
          <w:szCs w:val="22"/>
          <w:lang w:eastAsia="pl-PL" w:bidi="ar-SA"/>
        </w:rPr>
        <w:t>.202</w:t>
      </w:r>
      <w:r>
        <w:rPr>
          <w:rFonts w:ascii="Lato" w:eastAsia="Times New Roman" w:hAnsi="Lato" w:cs="Times New Roman"/>
          <w:kern w:val="0"/>
          <w:sz w:val="22"/>
          <w:szCs w:val="22"/>
          <w:lang w:eastAsia="pl-PL" w:bidi="ar-SA"/>
        </w:rPr>
        <w:t>6</w:t>
      </w:r>
      <w:r w:rsidRPr="00881838">
        <w:rPr>
          <w:rFonts w:ascii="Lato" w:eastAsia="Times New Roman" w:hAnsi="Lato" w:cs="Times New Roman"/>
          <w:kern w:val="0"/>
          <w:sz w:val="22"/>
          <w:szCs w:val="22"/>
          <w:lang w:eastAsia="pl-PL" w:bidi="ar-SA"/>
        </w:rPr>
        <w:t xml:space="preserve"> r.– </w:t>
      </w:r>
      <w:r w:rsidR="0031224A">
        <w:rPr>
          <w:rFonts w:ascii="Lato" w:eastAsia="Times New Roman" w:hAnsi="Lato" w:cs="Times New Roman"/>
          <w:kern w:val="0"/>
          <w:sz w:val="22"/>
          <w:szCs w:val="22"/>
          <w:lang w:eastAsia="pl-PL" w:bidi="ar-SA"/>
        </w:rPr>
        <w:t xml:space="preserve">wykonanie </w:t>
      </w:r>
      <w:r w:rsidRPr="00881838">
        <w:rPr>
          <w:rFonts w:ascii="Lato" w:eastAsia="Times New Roman" w:hAnsi="Lato" w:cs="Times New Roman"/>
          <w:kern w:val="0"/>
          <w:sz w:val="22"/>
          <w:szCs w:val="22"/>
          <w:lang w:eastAsia="pl-PL" w:bidi="ar-SA"/>
        </w:rPr>
        <w:t>technologi</w:t>
      </w:r>
      <w:r w:rsidR="0031224A">
        <w:rPr>
          <w:rFonts w:ascii="Lato" w:eastAsia="Times New Roman" w:hAnsi="Lato" w:cs="Times New Roman"/>
          <w:kern w:val="0"/>
          <w:sz w:val="22"/>
          <w:szCs w:val="22"/>
          <w:lang w:eastAsia="pl-PL" w:bidi="ar-SA"/>
        </w:rPr>
        <w:t>i;</w:t>
      </w:r>
    </w:p>
    <w:p w14:paraId="346EB2D5" w14:textId="021556CA" w:rsidR="00FF4A54" w:rsidRPr="00881838" w:rsidRDefault="00FF4A54" w:rsidP="00FF4A54">
      <w:pPr>
        <w:numPr>
          <w:ilvl w:val="0"/>
          <w:numId w:val="32"/>
        </w:numPr>
        <w:suppressAutoHyphens w:val="0"/>
        <w:spacing w:line="278" w:lineRule="auto"/>
        <w:jc w:val="both"/>
        <w:rPr>
          <w:rFonts w:ascii="Lato" w:hAnsi="Lato" w:cs="Times New Roman"/>
          <w:sz w:val="22"/>
          <w:szCs w:val="22"/>
        </w:rPr>
      </w:pPr>
      <w:r w:rsidRPr="00881838">
        <w:rPr>
          <w:rFonts w:ascii="Lato" w:eastAsia="Times New Roman" w:hAnsi="Lato" w:cs="Times New Roman"/>
          <w:kern w:val="0"/>
          <w:sz w:val="22"/>
          <w:szCs w:val="22"/>
          <w:lang w:eastAsia="pl-PL" w:bidi="ar-SA"/>
        </w:rPr>
        <w:t xml:space="preserve">do </w:t>
      </w:r>
      <w:r>
        <w:rPr>
          <w:rFonts w:ascii="Lato" w:eastAsia="Times New Roman" w:hAnsi="Lato" w:cs="Times New Roman"/>
          <w:kern w:val="0"/>
          <w:sz w:val="22"/>
          <w:szCs w:val="22"/>
          <w:lang w:eastAsia="pl-PL" w:bidi="ar-SA"/>
        </w:rPr>
        <w:t>31</w:t>
      </w:r>
      <w:r w:rsidRPr="00881838">
        <w:rPr>
          <w:rFonts w:ascii="Lato" w:eastAsia="Times New Roman" w:hAnsi="Lato" w:cs="Times New Roman"/>
          <w:kern w:val="0"/>
          <w:sz w:val="22"/>
          <w:szCs w:val="22"/>
          <w:lang w:eastAsia="pl-PL" w:bidi="ar-SA"/>
        </w:rPr>
        <w:t>.</w:t>
      </w:r>
      <w:r>
        <w:rPr>
          <w:rFonts w:ascii="Lato" w:eastAsia="Times New Roman" w:hAnsi="Lato" w:cs="Times New Roman"/>
          <w:kern w:val="0"/>
          <w:sz w:val="22"/>
          <w:szCs w:val="22"/>
          <w:lang w:eastAsia="pl-PL" w:bidi="ar-SA"/>
        </w:rPr>
        <w:t>08</w:t>
      </w:r>
      <w:r w:rsidRPr="00881838">
        <w:rPr>
          <w:rFonts w:ascii="Lato" w:eastAsia="Times New Roman" w:hAnsi="Lato" w:cs="Times New Roman"/>
          <w:kern w:val="0"/>
          <w:sz w:val="22"/>
          <w:szCs w:val="22"/>
          <w:lang w:eastAsia="pl-PL" w:bidi="ar-SA"/>
        </w:rPr>
        <w:t>.20</w:t>
      </w:r>
      <w:r>
        <w:rPr>
          <w:rFonts w:ascii="Lato" w:eastAsia="Times New Roman" w:hAnsi="Lato" w:cs="Times New Roman"/>
          <w:kern w:val="0"/>
          <w:sz w:val="22"/>
          <w:szCs w:val="22"/>
          <w:lang w:eastAsia="pl-PL" w:bidi="ar-SA"/>
        </w:rPr>
        <w:t>26</w:t>
      </w:r>
      <w:r w:rsidRPr="00881838">
        <w:rPr>
          <w:rFonts w:ascii="Lato" w:eastAsia="Times New Roman" w:hAnsi="Lato" w:cs="Times New Roman"/>
          <w:kern w:val="0"/>
          <w:sz w:val="22"/>
          <w:szCs w:val="22"/>
          <w:lang w:eastAsia="pl-PL" w:bidi="ar-SA"/>
        </w:rPr>
        <w:t xml:space="preserve"> r. – </w:t>
      </w:r>
      <w:r w:rsidR="0031224A">
        <w:rPr>
          <w:rFonts w:ascii="Lato" w:eastAsia="Times New Roman" w:hAnsi="Lato" w:cs="Times New Roman"/>
          <w:kern w:val="0"/>
          <w:sz w:val="22"/>
          <w:szCs w:val="22"/>
          <w:lang w:eastAsia="pl-PL" w:bidi="ar-SA"/>
        </w:rPr>
        <w:t xml:space="preserve">wykonanie robót </w:t>
      </w:r>
      <w:r w:rsidRPr="00881838">
        <w:rPr>
          <w:rFonts w:ascii="Lato" w:eastAsia="Times New Roman" w:hAnsi="Lato" w:cs="Times New Roman"/>
          <w:kern w:val="0"/>
          <w:sz w:val="22"/>
          <w:szCs w:val="22"/>
          <w:lang w:eastAsia="pl-PL" w:bidi="ar-SA"/>
        </w:rPr>
        <w:t>odtworze</w:t>
      </w:r>
      <w:r w:rsidR="0031224A">
        <w:rPr>
          <w:rFonts w:ascii="Lato" w:eastAsia="Times New Roman" w:hAnsi="Lato" w:cs="Times New Roman"/>
          <w:kern w:val="0"/>
          <w:sz w:val="22"/>
          <w:szCs w:val="22"/>
          <w:lang w:eastAsia="pl-PL" w:bidi="ar-SA"/>
        </w:rPr>
        <w:t>niowych;</w:t>
      </w:r>
    </w:p>
    <w:p w14:paraId="54B39738" w14:textId="6E509275" w:rsidR="00553CE9" w:rsidRPr="0031224A" w:rsidRDefault="00FF4A54" w:rsidP="004968C6">
      <w:pPr>
        <w:numPr>
          <w:ilvl w:val="0"/>
          <w:numId w:val="32"/>
        </w:numPr>
        <w:suppressAutoHyphens w:val="0"/>
        <w:spacing w:line="278" w:lineRule="auto"/>
        <w:jc w:val="both"/>
        <w:rPr>
          <w:rFonts w:ascii="Lato" w:hAnsi="Lato"/>
          <w:sz w:val="22"/>
          <w:szCs w:val="22"/>
        </w:rPr>
      </w:pPr>
      <w:r w:rsidRPr="00881838">
        <w:rPr>
          <w:rFonts w:ascii="Lato" w:eastAsia="Times New Roman" w:hAnsi="Lato" w:cs="Times New Roman"/>
          <w:kern w:val="0"/>
          <w:sz w:val="22"/>
          <w:szCs w:val="22"/>
          <w:lang w:eastAsia="pl-PL" w:bidi="ar-SA"/>
        </w:rPr>
        <w:t>przekazanie szczegółowego harmonogramu robót</w:t>
      </w:r>
      <w:r w:rsidR="00815994">
        <w:rPr>
          <w:rFonts w:ascii="Lato" w:eastAsia="Times New Roman" w:hAnsi="Lato" w:cs="Times New Roman"/>
          <w:kern w:val="0"/>
          <w:sz w:val="22"/>
          <w:szCs w:val="22"/>
          <w:lang w:eastAsia="pl-PL" w:bidi="ar-SA"/>
        </w:rPr>
        <w:t xml:space="preserve"> do zatwierdzenia </w:t>
      </w:r>
      <w:proofErr w:type="gramStart"/>
      <w:r w:rsidR="00815994">
        <w:rPr>
          <w:rFonts w:ascii="Lato" w:eastAsia="Times New Roman" w:hAnsi="Lato" w:cs="Times New Roman"/>
          <w:kern w:val="0"/>
          <w:sz w:val="22"/>
          <w:szCs w:val="22"/>
          <w:lang w:eastAsia="pl-PL" w:bidi="ar-SA"/>
        </w:rPr>
        <w:t xml:space="preserve">Zamawiającemu </w:t>
      </w:r>
      <w:r w:rsidRPr="00881838">
        <w:rPr>
          <w:rFonts w:ascii="Lato" w:eastAsia="Times New Roman" w:hAnsi="Lato" w:cs="Times New Roman"/>
          <w:kern w:val="0"/>
          <w:sz w:val="22"/>
          <w:szCs w:val="22"/>
          <w:lang w:eastAsia="pl-PL" w:bidi="ar-SA"/>
        </w:rPr>
        <w:t xml:space="preserve"> </w:t>
      </w:r>
      <w:r>
        <w:rPr>
          <w:rFonts w:ascii="Lato" w:eastAsia="Times New Roman" w:hAnsi="Lato" w:cs="Times New Roman"/>
          <w:kern w:val="0"/>
          <w:sz w:val="22"/>
          <w:szCs w:val="22"/>
          <w:lang w:eastAsia="pl-PL" w:bidi="ar-SA"/>
        </w:rPr>
        <w:t>–</w:t>
      </w:r>
      <w:proofErr w:type="gramEnd"/>
      <w:r>
        <w:rPr>
          <w:rFonts w:ascii="Lato" w:eastAsia="Times New Roman" w:hAnsi="Lato" w:cs="Times New Roman"/>
          <w:kern w:val="0"/>
          <w:sz w:val="22"/>
          <w:szCs w:val="22"/>
          <w:lang w:eastAsia="pl-PL" w:bidi="ar-SA"/>
        </w:rPr>
        <w:t xml:space="preserve"> </w:t>
      </w:r>
      <w:r w:rsidRPr="00881838">
        <w:rPr>
          <w:rFonts w:ascii="Lato" w:eastAsia="Times New Roman" w:hAnsi="Lato" w:cs="Times New Roman"/>
          <w:kern w:val="0"/>
          <w:sz w:val="22"/>
          <w:szCs w:val="22"/>
          <w:lang w:eastAsia="pl-PL" w:bidi="ar-SA"/>
        </w:rPr>
        <w:t>nie później niż 2 tygodnie przed planowanym rozpoczęciem robót budowlanych</w:t>
      </w:r>
      <w:r>
        <w:rPr>
          <w:rFonts w:ascii="Lato" w:eastAsia="Times New Roman" w:hAnsi="Lato" w:cs="Times New Roman"/>
          <w:kern w:val="0"/>
          <w:sz w:val="22"/>
          <w:szCs w:val="22"/>
          <w:lang w:eastAsia="pl-PL" w:bidi="ar-SA"/>
        </w:rPr>
        <w:t>.</w:t>
      </w:r>
    </w:p>
    <w:p w14:paraId="0C2DD5C7" w14:textId="4E349DE4" w:rsidR="00262239" w:rsidRPr="004968C6" w:rsidRDefault="008D3403">
      <w:pPr>
        <w:pStyle w:val="Akapitzlist"/>
        <w:numPr>
          <w:ilvl w:val="0"/>
          <w:numId w:val="41"/>
        </w:numPr>
        <w:jc w:val="both"/>
        <w:rPr>
          <w:rFonts w:ascii="Lato" w:hAnsi="Lato"/>
          <w:strike/>
          <w:sz w:val="22"/>
          <w:szCs w:val="22"/>
        </w:rPr>
      </w:pPr>
      <w:r w:rsidRPr="00D248D3">
        <w:rPr>
          <w:rFonts w:ascii="Lato" w:hAnsi="Lato"/>
          <w:sz w:val="22"/>
          <w:szCs w:val="22"/>
        </w:rPr>
        <w:t xml:space="preserve">Zmiana terminów, o których mowa w ust. </w:t>
      </w:r>
      <w:r>
        <w:rPr>
          <w:rFonts w:ascii="Lato" w:hAnsi="Lato"/>
          <w:sz w:val="22"/>
          <w:szCs w:val="22"/>
        </w:rPr>
        <w:t>3</w:t>
      </w:r>
      <w:r w:rsidRPr="00D248D3">
        <w:rPr>
          <w:rFonts w:ascii="Lato" w:hAnsi="Lato"/>
          <w:sz w:val="22"/>
          <w:szCs w:val="22"/>
        </w:rPr>
        <w:t>–</w:t>
      </w:r>
      <w:r>
        <w:rPr>
          <w:rFonts w:ascii="Lato" w:hAnsi="Lato"/>
          <w:sz w:val="22"/>
          <w:szCs w:val="22"/>
        </w:rPr>
        <w:t>4</w:t>
      </w:r>
      <w:r w:rsidRPr="00D248D3">
        <w:rPr>
          <w:rFonts w:ascii="Lato" w:hAnsi="Lato"/>
          <w:sz w:val="22"/>
          <w:szCs w:val="22"/>
        </w:rPr>
        <w:t>, może nastąpić w trybie aneksu</w:t>
      </w:r>
      <w:r w:rsidR="00840D90">
        <w:rPr>
          <w:rFonts w:ascii="Lato" w:hAnsi="Lato"/>
          <w:sz w:val="22"/>
          <w:szCs w:val="22"/>
        </w:rPr>
        <w:t xml:space="preserve"> do Umowy</w:t>
      </w:r>
      <w:r w:rsidRPr="00D248D3">
        <w:rPr>
          <w:rFonts w:ascii="Lato" w:hAnsi="Lato"/>
          <w:sz w:val="22"/>
          <w:szCs w:val="22"/>
        </w:rPr>
        <w:t xml:space="preserve">, na zasadach określonych w § </w:t>
      </w:r>
      <w:r w:rsidR="00840D90">
        <w:rPr>
          <w:rFonts w:ascii="Lato" w:hAnsi="Lato"/>
          <w:sz w:val="22"/>
          <w:szCs w:val="22"/>
        </w:rPr>
        <w:t>15</w:t>
      </w:r>
      <w:r w:rsidRPr="00D248D3">
        <w:rPr>
          <w:rFonts w:ascii="Lato" w:hAnsi="Lato"/>
          <w:sz w:val="22"/>
          <w:szCs w:val="22"/>
        </w:rPr>
        <w:t xml:space="preserve"> Umowy oraz zgodnie z zasadami dopuszczalności zmian wynikającymi z Zapytania ofertowego</w:t>
      </w:r>
      <w:r>
        <w:rPr>
          <w:rFonts w:ascii="Lato" w:hAnsi="Lato"/>
          <w:sz w:val="22"/>
          <w:szCs w:val="22"/>
        </w:rPr>
        <w:t>.</w:t>
      </w:r>
    </w:p>
    <w:p w14:paraId="74A86FDB" w14:textId="78F65A90" w:rsidR="003A0FAC" w:rsidRPr="004968C6" w:rsidRDefault="003A0FAC" w:rsidP="003A0FAC">
      <w:pPr>
        <w:pStyle w:val="Akapitzlist"/>
        <w:numPr>
          <w:ilvl w:val="0"/>
          <w:numId w:val="41"/>
        </w:numPr>
        <w:jc w:val="both"/>
        <w:rPr>
          <w:rFonts w:ascii="Lato" w:hAnsi="Lato"/>
          <w:sz w:val="22"/>
          <w:szCs w:val="22"/>
        </w:rPr>
      </w:pPr>
      <w:r w:rsidRPr="004968C6">
        <w:rPr>
          <w:rFonts w:ascii="Lato" w:hAnsi="Lato"/>
          <w:sz w:val="22"/>
          <w:szCs w:val="22"/>
        </w:rPr>
        <w:t>Strony zgodnie potwierdzaj</w:t>
      </w:r>
      <w:r w:rsidRPr="004968C6">
        <w:rPr>
          <w:rFonts w:ascii="Lato" w:hAnsi="Lato" w:hint="eastAsia"/>
          <w:sz w:val="22"/>
          <w:szCs w:val="22"/>
        </w:rPr>
        <w:t>ą</w:t>
      </w:r>
      <w:r w:rsidRPr="004968C6">
        <w:rPr>
          <w:rFonts w:ascii="Lato" w:hAnsi="Lato"/>
          <w:sz w:val="22"/>
          <w:szCs w:val="22"/>
        </w:rPr>
        <w:t xml:space="preserve">, </w:t>
      </w:r>
      <w:r w:rsidRPr="004968C6">
        <w:rPr>
          <w:rFonts w:ascii="Lato" w:hAnsi="Lato" w:hint="eastAsia"/>
          <w:sz w:val="22"/>
          <w:szCs w:val="22"/>
        </w:rPr>
        <w:t>ż</w:t>
      </w:r>
      <w:r w:rsidRPr="004968C6">
        <w:rPr>
          <w:rFonts w:ascii="Lato" w:hAnsi="Lato"/>
          <w:sz w:val="22"/>
          <w:szCs w:val="22"/>
        </w:rPr>
        <w:t>e Roboty, z uwagi na technologi</w:t>
      </w:r>
      <w:r w:rsidRPr="004968C6">
        <w:rPr>
          <w:rFonts w:ascii="Lato" w:hAnsi="Lato" w:hint="eastAsia"/>
          <w:sz w:val="22"/>
          <w:szCs w:val="22"/>
        </w:rPr>
        <w:t>ę</w:t>
      </w:r>
      <w:r w:rsidRPr="004968C6">
        <w:rPr>
          <w:rFonts w:ascii="Lato" w:hAnsi="Lato"/>
          <w:sz w:val="22"/>
          <w:szCs w:val="22"/>
        </w:rPr>
        <w:t xml:space="preserve"> oraz konieczno</w:t>
      </w:r>
      <w:r w:rsidRPr="004968C6">
        <w:rPr>
          <w:rFonts w:ascii="Lato" w:hAnsi="Lato" w:hint="eastAsia"/>
          <w:sz w:val="22"/>
          <w:szCs w:val="22"/>
        </w:rPr>
        <w:t>ść</w:t>
      </w:r>
      <w:r w:rsidRPr="004968C6">
        <w:rPr>
          <w:rFonts w:ascii="Lato" w:hAnsi="Lato"/>
          <w:sz w:val="22"/>
          <w:szCs w:val="22"/>
        </w:rPr>
        <w:t xml:space="preserve"> zapewnienia ci</w:t>
      </w:r>
      <w:r w:rsidRPr="004968C6">
        <w:rPr>
          <w:rFonts w:ascii="Lato" w:hAnsi="Lato" w:hint="eastAsia"/>
          <w:sz w:val="22"/>
          <w:szCs w:val="22"/>
        </w:rPr>
        <w:t>ą</w:t>
      </w:r>
      <w:r w:rsidRPr="004968C6">
        <w:rPr>
          <w:rFonts w:ascii="Lato" w:hAnsi="Lato"/>
          <w:sz w:val="22"/>
          <w:szCs w:val="22"/>
        </w:rPr>
        <w:t>g</w:t>
      </w:r>
      <w:r w:rsidRPr="004968C6">
        <w:rPr>
          <w:rFonts w:ascii="Lato" w:hAnsi="Lato" w:hint="eastAsia"/>
          <w:sz w:val="22"/>
          <w:szCs w:val="22"/>
        </w:rPr>
        <w:t>ł</w:t>
      </w:r>
      <w:r w:rsidRPr="004968C6">
        <w:rPr>
          <w:rFonts w:ascii="Lato" w:hAnsi="Lato"/>
          <w:sz w:val="22"/>
          <w:szCs w:val="22"/>
        </w:rPr>
        <w:t>o</w:t>
      </w:r>
      <w:r w:rsidRPr="004968C6">
        <w:rPr>
          <w:rFonts w:ascii="Lato" w:hAnsi="Lato" w:hint="eastAsia"/>
          <w:sz w:val="22"/>
          <w:szCs w:val="22"/>
        </w:rPr>
        <w:t>ś</w:t>
      </w:r>
      <w:r w:rsidRPr="004968C6">
        <w:rPr>
          <w:rFonts w:ascii="Lato" w:hAnsi="Lato"/>
          <w:sz w:val="22"/>
          <w:szCs w:val="22"/>
        </w:rPr>
        <w:t>ci dostaw ciep</w:t>
      </w:r>
      <w:r w:rsidRPr="004968C6">
        <w:rPr>
          <w:rFonts w:ascii="Lato" w:hAnsi="Lato" w:hint="eastAsia"/>
          <w:sz w:val="22"/>
          <w:szCs w:val="22"/>
        </w:rPr>
        <w:t>ł</w:t>
      </w:r>
      <w:r w:rsidRPr="004968C6">
        <w:rPr>
          <w:rFonts w:ascii="Lato" w:hAnsi="Lato"/>
          <w:sz w:val="22"/>
          <w:szCs w:val="22"/>
        </w:rPr>
        <w:t>a, nie mog</w:t>
      </w:r>
      <w:r w:rsidRPr="004968C6">
        <w:rPr>
          <w:rFonts w:ascii="Lato" w:hAnsi="Lato" w:hint="eastAsia"/>
          <w:sz w:val="22"/>
          <w:szCs w:val="22"/>
        </w:rPr>
        <w:t>ą</w:t>
      </w:r>
      <w:r w:rsidRPr="004968C6">
        <w:rPr>
          <w:rFonts w:ascii="Lato" w:hAnsi="Lato"/>
          <w:sz w:val="22"/>
          <w:szCs w:val="22"/>
        </w:rPr>
        <w:t xml:space="preserve"> by</w:t>
      </w:r>
      <w:r w:rsidRPr="004968C6">
        <w:rPr>
          <w:rFonts w:ascii="Lato" w:hAnsi="Lato" w:hint="eastAsia"/>
          <w:sz w:val="22"/>
          <w:szCs w:val="22"/>
        </w:rPr>
        <w:t>ć</w:t>
      </w:r>
      <w:r w:rsidRPr="004968C6">
        <w:rPr>
          <w:rFonts w:ascii="Lato" w:hAnsi="Lato"/>
          <w:sz w:val="22"/>
          <w:szCs w:val="22"/>
        </w:rPr>
        <w:t xml:space="preserve"> prowadzone w okresie sezonu grzewczego, tj. w okresie, w kt</w:t>
      </w:r>
      <w:r w:rsidRPr="004968C6">
        <w:rPr>
          <w:rFonts w:ascii="Lato" w:hAnsi="Lato" w:hint="eastAsia"/>
          <w:sz w:val="22"/>
          <w:szCs w:val="22"/>
        </w:rPr>
        <w:t>ó</w:t>
      </w:r>
      <w:r w:rsidRPr="004968C6">
        <w:rPr>
          <w:rFonts w:ascii="Lato" w:hAnsi="Lato"/>
          <w:sz w:val="22"/>
          <w:szCs w:val="22"/>
        </w:rPr>
        <w:t>rym Zamawiaj</w:t>
      </w:r>
      <w:r w:rsidRPr="004968C6">
        <w:rPr>
          <w:rFonts w:ascii="Lato" w:hAnsi="Lato" w:hint="eastAsia"/>
          <w:sz w:val="22"/>
          <w:szCs w:val="22"/>
        </w:rPr>
        <w:t>ą</w:t>
      </w:r>
      <w:r w:rsidRPr="004968C6">
        <w:rPr>
          <w:rFonts w:ascii="Lato" w:hAnsi="Lato"/>
          <w:sz w:val="22"/>
          <w:szCs w:val="22"/>
        </w:rPr>
        <w:t>cy prowadzi eksploatacj</w:t>
      </w:r>
      <w:r w:rsidRPr="004968C6">
        <w:rPr>
          <w:rFonts w:ascii="Lato" w:hAnsi="Lato" w:hint="eastAsia"/>
          <w:sz w:val="22"/>
          <w:szCs w:val="22"/>
        </w:rPr>
        <w:t>ę</w:t>
      </w:r>
      <w:r w:rsidRPr="004968C6">
        <w:rPr>
          <w:rFonts w:ascii="Lato" w:hAnsi="Lato"/>
          <w:sz w:val="22"/>
          <w:szCs w:val="22"/>
        </w:rPr>
        <w:t xml:space="preserve"> sieci dla potrzeb ogrzewania</w:t>
      </w:r>
      <w:r w:rsidR="005F11DE">
        <w:rPr>
          <w:rFonts w:ascii="Lato" w:hAnsi="Lato"/>
          <w:sz w:val="22"/>
          <w:szCs w:val="22"/>
        </w:rPr>
        <w:t>, ustalanym operacyjnie przez Zamawiającego w oparciu o warunki pogodowe i potrzeby odbiorców</w:t>
      </w:r>
      <w:r w:rsidRPr="004968C6">
        <w:rPr>
          <w:rFonts w:ascii="Lato" w:hAnsi="Lato"/>
          <w:sz w:val="22"/>
          <w:szCs w:val="22"/>
        </w:rPr>
        <w:t xml:space="preserve"> (dalej: </w:t>
      </w:r>
      <w:r w:rsidRPr="004968C6">
        <w:rPr>
          <w:rFonts w:ascii="Lato" w:hAnsi="Lato" w:hint="eastAsia"/>
          <w:sz w:val="22"/>
          <w:szCs w:val="22"/>
        </w:rPr>
        <w:t>„</w:t>
      </w:r>
      <w:r w:rsidRPr="004968C6">
        <w:rPr>
          <w:rFonts w:ascii="Lato" w:hAnsi="Lato"/>
          <w:b/>
          <w:bCs/>
          <w:sz w:val="22"/>
          <w:szCs w:val="22"/>
        </w:rPr>
        <w:t>Sezon grzewczy</w:t>
      </w:r>
      <w:r w:rsidRPr="004968C6">
        <w:rPr>
          <w:rFonts w:ascii="Lato" w:hAnsi="Lato" w:hint="eastAsia"/>
          <w:b/>
          <w:bCs/>
          <w:sz w:val="22"/>
          <w:szCs w:val="22"/>
        </w:rPr>
        <w:t>”</w:t>
      </w:r>
      <w:r w:rsidRPr="004968C6">
        <w:rPr>
          <w:rFonts w:ascii="Lato" w:hAnsi="Lato"/>
          <w:b/>
          <w:bCs/>
          <w:sz w:val="22"/>
          <w:szCs w:val="22"/>
        </w:rPr>
        <w:t>),</w:t>
      </w:r>
      <w:r w:rsidRPr="004968C6">
        <w:rPr>
          <w:rFonts w:ascii="Lato" w:hAnsi="Lato"/>
          <w:sz w:val="22"/>
          <w:szCs w:val="22"/>
        </w:rPr>
        <w:t xml:space="preserve"> a w szczeg</w:t>
      </w:r>
      <w:r w:rsidRPr="004968C6">
        <w:rPr>
          <w:rFonts w:ascii="Lato" w:hAnsi="Lato" w:hint="eastAsia"/>
          <w:sz w:val="22"/>
          <w:szCs w:val="22"/>
        </w:rPr>
        <w:t>ó</w:t>
      </w:r>
      <w:r w:rsidRPr="004968C6">
        <w:rPr>
          <w:rFonts w:ascii="Lato" w:hAnsi="Lato"/>
          <w:sz w:val="22"/>
          <w:szCs w:val="22"/>
        </w:rPr>
        <w:t>lno</w:t>
      </w:r>
      <w:r w:rsidRPr="004968C6">
        <w:rPr>
          <w:rFonts w:ascii="Lato" w:hAnsi="Lato" w:hint="eastAsia"/>
          <w:sz w:val="22"/>
          <w:szCs w:val="22"/>
        </w:rPr>
        <w:t>ś</w:t>
      </w:r>
      <w:r w:rsidRPr="004968C6">
        <w:rPr>
          <w:rFonts w:ascii="Lato" w:hAnsi="Lato"/>
          <w:sz w:val="22"/>
          <w:szCs w:val="22"/>
        </w:rPr>
        <w:t>ci Roboty wymagaj</w:t>
      </w:r>
      <w:r w:rsidRPr="004968C6">
        <w:rPr>
          <w:rFonts w:ascii="Lato" w:hAnsi="Lato" w:hint="eastAsia"/>
          <w:sz w:val="22"/>
          <w:szCs w:val="22"/>
        </w:rPr>
        <w:t>ą</w:t>
      </w:r>
      <w:r w:rsidRPr="004968C6">
        <w:rPr>
          <w:rFonts w:ascii="Lato" w:hAnsi="Lato"/>
          <w:sz w:val="22"/>
          <w:szCs w:val="22"/>
        </w:rPr>
        <w:t>ce wy</w:t>
      </w:r>
      <w:r w:rsidRPr="004968C6">
        <w:rPr>
          <w:rFonts w:ascii="Lato" w:hAnsi="Lato" w:hint="eastAsia"/>
          <w:sz w:val="22"/>
          <w:szCs w:val="22"/>
        </w:rPr>
        <w:t>łą</w:t>
      </w:r>
      <w:r w:rsidRPr="004968C6">
        <w:rPr>
          <w:rFonts w:ascii="Lato" w:hAnsi="Lato"/>
          <w:sz w:val="22"/>
          <w:szCs w:val="22"/>
        </w:rPr>
        <w:t>cze</w:t>
      </w:r>
      <w:r w:rsidRPr="004968C6">
        <w:rPr>
          <w:rFonts w:ascii="Lato" w:hAnsi="Lato" w:hint="eastAsia"/>
          <w:sz w:val="22"/>
          <w:szCs w:val="22"/>
        </w:rPr>
        <w:t>ń</w:t>
      </w:r>
      <w:r w:rsidRPr="004968C6">
        <w:rPr>
          <w:rFonts w:ascii="Lato" w:hAnsi="Lato"/>
          <w:sz w:val="22"/>
          <w:szCs w:val="22"/>
        </w:rPr>
        <w:t xml:space="preserve"> lub ogranicze</w:t>
      </w:r>
      <w:r w:rsidRPr="004968C6">
        <w:rPr>
          <w:rFonts w:ascii="Lato" w:hAnsi="Lato" w:hint="eastAsia"/>
          <w:sz w:val="22"/>
          <w:szCs w:val="22"/>
        </w:rPr>
        <w:t>ń</w:t>
      </w:r>
      <w:r w:rsidRPr="004968C6">
        <w:rPr>
          <w:rFonts w:ascii="Lato" w:hAnsi="Lato"/>
          <w:sz w:val="22"/>
          <w:szCs w:val="22"/>
        </w:rPr>
        <w:t xml:space="preserve"> w dostawie ciep</w:t>
      </w:r>
      <w:r w:rsidRPr="004968C6">
        <w:rPr>
          <w:rFonts w:ascii="Lato" w:hAnsi="Lato" w:hint="eastAsia"/>
          <w:sz w:val="22"/>
          <w:szCs w:val="22"/>
        </w:rPr>
        <w:t>ł</w:t>
      </w:r>
      <w:r w:rsidRPr="004968C6">
        <w:rPr>
          <w:rFonts w:ascii="Lato" w:hAnsi="Lato"/>
          <w:sz w:val="22"/>
          <w:szCs w:val="22"/>
        </w:rPr>
        <w:t>a musz</w:t>
      </w:r>
      <w:r w:rsidRPr="004968C6">
        <w:rPr>
          <w:rFonts w:ascii="Lato" w:hAnsi="Lato" w:hint="eastAsia"/>
          <w:sz w:val="22"/>
          <w:szCs w:val="22"/>
        </w:rPr>
        <w:t>ą</w:t>
      </w:r>
      <w:r w:rsidRPr="004968C6">
        <w:rPr>
          <w:rFonts w:ascii="Lato" w:hAnsi="Lato"/>
          <w:sz w:val="22"/>
          <w:szCs w:val="22"/>
        </w:rPr>
        <w:t xml:space="preserve"> zosta</w:t>
      </w:r>
      <w:r w:rsidRPr="004968C6">
        <w:rPr>
          <w:rFonts w:ascii="Lato" w:hAnsi="Lato" w:hint="eastAsia"/>
          <w:sz w:val="22"/>
          <w:szCs w:val="22"/>
        </w:rPr>
        <w:t>ć</w:t>
      </w:r>
      <w:r w:rsidRPr="004968C6">
        <w:rPr>
          <w:rFonts w:ascii="Lato" w:hAnsi="Lato"/>
          <w:sz w:val="22"/>
          <w:szCs w:val="22"/>
        </w:rPr>
        <w:t xml:space="preserve"> zako</w:t>
      </w:r>
      <w:r w:rsidRPr="004968C6">
        <w:rPr>
          <w:rFonts w:ascii="Lato" w:hAnsi="Lato" w:hint="eastAsia"/>
          <w:sz w:val="22"/>
          <w:szCs w:val="22"/>
        </w:rPr>
        <w:t>ń</w:t>
      </w:r>
      <w:r w:rsidRPr="004968C6">
        <w:rPr>
          <w:rFonts w:ascii="Lato" w:hAnsi="Lato"/>
          <w:sz w:val="22"/>
          <w:szCs w:val="22"/>
        </w:rPr>
        <w:t>czone przed rozpocz</w:t>
      </w:r>
      <w:r w:rsidRPr="004968C6">
        <w:rPr>
          <w:rFonts w:ascii="Lato" w:hAnsi="Lato" w:hint="eastAsia"/>
          <w:sz w:val="22"/>
          <w:szCs w:val="22"/>
        </w:rPr>
        <w:t>ę</w:t>
      </w:r>
      <w:r w:rsidRPr="004968C6">
        <w:rPr>
          <w:rFonts w:ascii="Lato" w:hAnsi="Lato"/>
          <w:sz w:val="22"/>
          <w:szCs w:val="22"/>
        </w:rPr>
        <w:t>ciem Sezonu grzewczego albo zosta</w:t>
      </w:r>
      <w:r w:rsidRPr="004968C6">
        <w:rPr>
          <w:rFonts w:ascii="Lato" w:hAnsi="Lato" w:hint="eastAsia"/>
          <w:sz w:val="22"/>
          <w:szCs w:val="22"/>
        </w:rPr>
        <w:t>ć</w:t>
      </w:r>
      <w:r w:rsidRPr="004968C6">
        <w:rPr>
          <w:rFonts w:ascii="Lato" w:hAnsi="Lato"/>
          <w:sz w:val="22"/>
          <w:szCs w:val="22"/>
        </w:rPr>
        <w:t xml:space="preserve"> wznowione po jego zako</w:t>
      </w:r>
      <w:r w:rsidRPr="004968C6">
        <w:rPr>
          <w:rFonts w:ascii="Lato" w:hAnsi="Lato" w:hint="eastAsia"/>
          <w:sz w:val="22"/>
          <w:szCs w:val="22"/>
        </w:rPr>
        <w:t>ń</w:t>
      </w:r>
      <w:r w:rsidRPr="004968C6">
        <w:rPr>
          <w:rFonts w:ascii="Lato" w:hAnsi="Lato"/>
          <w:sz w:val="22"/>
          <w:szCs w:val="22"/>
        </w:rPr>
        <w:t>czeniu.</w:t>
      </w:r>
    </w:p>
    <w:p w14:paraId="762CF819" w14:textId="6BD52EBB" w:rsidR="00FD35D4" w:rsidRPr="004968C6" w:rsidRDefault="003A0FAC" w:rsidP="004968C6">
      <w:pPr>
        <w:pStyle w:val="Akapitzlist"/>
        <w:numPr>
          <w:ilvl w:val="0"/>
          <w:numId w:val="41"/>
        </w:numPr>
        <w:jc w:val="both"/>
        <w:rPr>
          <w:rFonts w:ascii="Lato" w:hAnsi="Lato"/>
          <w:sz w:val="22"/>
          <w:szCs w:val="22"/>
        </w:rPr>
      </w:pPr>
      <w:r w:rsidRPr="004968C6">
        <w:rPr>
          <w:rFonts w:ascii="Lato" w:hAnsi="Lato"/>
          <w:sz w:val="22"/>
          <w:szCs w:val="22"/>
        </w:rPr>
        <w:t xml:space="preserve">W przypadku, gdy </w:t>
      </w:r>
      <w:r w:rsidR="00D23A3D">
        <w:rPr>
          <w:rFonts w:ascii="Lato" w:hAnsi="Lato"/>
          <w:sz w:val="22"/>
          <w:szCs w:val="22"/>
        </w:rPr>
        <w:t>zawarcie Umowy</w:t>
      </w:r>
      <w:r w:rsidRPr="004968C6">
        <w:rPr>
          <w:rFonts w:ascii="Lato" w:hAnsi="Lato"/>
          <w:sz w:val="22"/>
          <w:szCs w:val="22"/>
        </w:rPr>
        <w:t xml:space="preserve"> nastąpi w terminie, kt</w:t>
      </w:r>
      <w:r w:rsidRPr="004968C6">
        <w:rPr>
          <w:rFonts w:ascii="Lato" w:hAnsi="Lato" w:hint="eastAsia"/>
          <w:sz w:val="22"/>
          <w:szCs w:val="22"/>
        </w:rPr>
        <w:t>ó</w:t>
      </w:r>
      <w:r w:rsidRPr="004968C6">
        <w:rPr>
          <w:rFonts w:ascii="Lato" w:hAnsi="Lato"/>
          <w:sz w:val="22"/>
          <w:szCs w:val="22"/>
        </w:rPr>
        <w:t>ry obiektywnie uniemożliwia realizację Rob</w:t>
      </w:r>
      <w:r w:rsidRPr="004968C6">
        <w:rPr>
          <w:rFonts w:ascii="Lato" w:hAnsi="Lato" w:hint="eastAsia"/>
          <w:sz w:val="22"/>
          <w:szCs w:val="22"/>
        </w:rPr>
        <w:t>ó</w:t>
      </w:r>
      <w:r w:rsidRPr="004968C6">
        <w:rPr>
          <w:rFonts w:ascii="Lato" w:hAnsi="Lato"/>
          <w:sz w:val="22"/>
          <w:szCs w:val="22"/>
        </w:rPr>
        <w:t xml:space="preserve">t zgodnie z ust. </w:t>
      </w:r>
      <w:r>
        <w:rPr>
          <w:rFonts w:ascii="Lato" w:hAnsi="Lato"/>
          <w:sz w:val="22"/>
          <w:szCs w:val="22"/>
        </w:rPr>
        <w:t>6</w:t>
      </w:r>
      <w:r w:rsidRPr="004968C6">
        <w:rPr>
          <w:rFonts w:ascii="Lato" w:hAnsi="Lato"/>
          <w:sz w:val="22"/>
          <w:szCs w:val="22"/>
        </w:rPr>
        <w:t xml:space="preserve"> lub z terminami wskazanymi w ust. 4, Strony dopuszczają zmianę termin</w:t>
      </w:r>
      <w:r w:rsidRPr="004968C6">
        <w:rPr>
          <w:rFonts w:ascii="Lato" w:hAnsi="Lato" w:hint="eastAsia"/>
          <w:sz w:val="22"/>
          <w:szCs w:val="22"/>
        </w:rPr>
        <w:t>ó</w:t>
      </w:r>
      <w:r w:rsidRPr="004968C6">
        <w:rPr>
          <w:rFonts w:ascii="Lato" w:hAnsi="Lato"/>
          <w:sz w:val="22"/>
          <w:szCs w:val="22"/>
        </w:rPr>
        <w:t>w realizacji Rob</w:t>
      </w:r>
      <w:r w:rsidRPr="004968C6">
        <w:rPr>
          <w:rFonts w:ascii="Lato" w:hAnsi="Lato" w:hint="eastAsia"/>
          <w:sz w:val="22"/>
          <w:szCs w:val="22"/>
        </w:rPr>
        <w:t>ó</w:t>
      </w:r>
      <w:r w:rsidRPr="004968C6">
        <w:rPr>
          <w:rFonts w:ascii="Lato" w:hAnsi="Lato"/>
          <w:sz w:val="22"/>
          <w:szCs w:val="22"/>
        </w:rPr>
        <w:t xml:space="preserve">t w drodze aneksu, na zasadach określonych w </w:t>
      </w:r>
      <w:r w:rsidRPr="004968C6">
        <w:rPr>
          <w:rFonts w:ascii="Lato" w:hAnsi="Lato" w:hint="eastAsia"/>
          <w:sz w:val="22"/>
          <w:szCs w:val="22"/>
        </w:rPr>
        <w:t>§</w:t>
      </w:r>
      <w:r w:rsidRPr="004968C6">
        <w:rPr>
          <w:rFonts w:ascii="Lato" w:hAnsi="Lato"/>
          <w:sz w:val="22"/>
          <w:szCs w:val="22"/>
        </w:rPr>
        <w:t xml:space="preserve"> 15 Umowy, bez negatywnych konsekwencji dla Wykonawcy, w zakresie w jakim op</w:t>
      </w:r>
      <w:r w:rsidRPr="004968C6">
        <w:rPr>
          <w:rFonts w:ascii="Lato" w:hAnsi="Lato" w:hint="eastAsia"/>
          <w:sz w:val="22"/>
          <w:szCs w:val="22"/>
        </w:rPr>
        <w:t>ó</w:t>
      </w:r>
      <w:r w:rsidRPr="004968C6">
        <w:rPr>
          <w:rFonts w:ascii="Lato" w:hAnsi="Lato"/>
          <w:sz w:val="22"/>
          <w:szCs w:val="22"/>
        </w:rPr>
        <w:t>źnienie wynika wyłącznie z tej okoliczności</w:t>
      </w:r>
      <w:r w:rsidRPr="003A0FAC">
        <w:rPr>
          <w:rFonts w:ascii="Lato" w:hAnsi="Lato"/>
          <w:sz w:val="22"/>
          <w:szCs w:val="22"/>
        </w:rPr>
        <w:t>.</w:t>
      </w:r>
    </w:p>
    <w:p w14:paraId="08C824E7" w14:textId="77777777" w:rsidR="00881838" w:rsidRPr="00881838" w:rsidRDefault="00881838" w:rsidP="004968C6">
      <w:pPr>
        <w:suppressAutoHyphens w:val="0"/>
        <w:jc w:val="both"/>
        <w:rPr>
          <w:rFonts w:ascii="Lato" w:eastAsia="Times New Roman" w:hAnsi="Lato"/>
          <w:bCs/>
          <w:kern w:val="0"/>
          <w:sz w:val="22"/>
          <w:szCs w:val="22"/>
          <w:lang w:eastAsia="pl-PL" w:bidi="ar-SA"/>
        </w:rPr>
      </w:pPr>
    </w:p>
    <w:p w14:paraId="013C695E" w14:textId="77777777" w:rsidR="00881838" w:rsidRPr="00881838" w:rsidRDefault="00881838" w:rsidP="00881838">
      <w:pPr>
        <w:widowControl w:val="0"/>
        <w:autoSpaceDE w:val="0"/>
        <w:autoSpaceDN w:val="0"/>
        <w:adjustRightInd w:val="0"/>
        <w:jc w:val="center"/>
        <w:rPr>
          <w:rFonts w:ascii="Lato" w:hAnsi="Lato"/>
          <w:b/>
          <w:bCs/>
          <w:sz w:val="22"/>
          <w:szCs w:val="22"/>
        </w:rPr>
      </w:pPr>
      <w:r w:rsidRPr="00881838">
        <w:rPr>
          <w:rFonts w:ascii="Lato" w:hAnsi="Lato"/>
          <w:b/>
          <w:sz w:val="22"/>
          <w:szCs w:val="22"/>
        </w:rPr>
        <w:t xml:space="preserve">§ 3. </w:t>
      </w:r>
      <w:r w:rsidRPr="00881838">
        <w:rPr>
          <w:rFonts w:ascii="Lato" w:hAnsi="Lato"/>
          <w:b/>
          <w:bCs/>
          <w:sz w:val="22"/>
          <w:szCs w:val="22"/>
        </w:rPr>
        <w:t>Obowiązki Zamawiającego</w:t>
      </w:r>
    </w:p>
    <w:p w14:paraId="05A2FE83" w14:textId="77777777" w:rsidR="00881838" w:rsidRPr="00881838" w:rsidRDefault="00881838" w:rsidP="00637D4F">
      <w:pPr>
        <w:ind w:left="357" w:hanging="357"/>
        <w:contextualSpacing/>
        <w:jc w:val="both"/>
        <w:rPr>
          <w:rFonts w:ascii="Lato" w:hAnsi="Lato"/>
          <w:sz w:val="22"/>
          <w:szCs w:val="22"/>
        </w:rPr>
      </w:pPr>
      <w:r w:rsidRPr="00881838">
        <w:rPr>
          <w:rFonts w:ascii="Lato" w:hAnsi="Lato"/>
          <w:sz w:val="22"/>
          <w:szCs w:val="22"/>
        </w:rPr>
        <w:t xml:space="preserve">Do obowiązków Zamawiającego należy: </w:t>
      </w:r>
    </w:p>
    <w:p w14:paraId="590AA661" w14:textId="77777777" w:rsidR="00881838" w:rsidRDefault="00881838" w:rsidP="00637D4F">
      <w:pPr>
        <w:numPr>
          <w:ilvl w:val="0"/>
          <w:numId w:val="15"/>
        </w:numPr>
        <w:suppressAutoHyphens w:val="0"/>
        <w:spacing w:line="278" w:lineRule="auto"/>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przekazanie stosownych pełnomocnictw na prośbę Wykonawcy,</w:t>
      </w:r>
    </w:p>
    <w:p w14:paraId="1772009D" w14:textId="14EF7270" w:rsidR="003878D1" w:rsidRPr="00C04BDD" w:rsidRDefault="003878D1" w:rsidP="004968C6">
      <w:pPr>
        <w:numPr>
          <w:ilvl w:val="0"/>
          <w:numId w:val="15"/>
        </w:numPr>
        <w:suppressAutoHyphens w:val="0"/>
        <w:spacing w:line="278" w:lineRule="auto"/>
        <w:jc w:val="both"/>
        <w:rPr>
          <w:rFonts w:ascii="Lato" w:eastAsia="Times New Roman" w:hAnsi="Lato"/>
          <w:kern w:val="0"/>
          <w:sz w:val="22"/>
          <w:szCs w:val="22"/>
          <w:lang w:eastAsia="pl-PL" w:bidi="ar-SA"/>
        </w:rPr>
      </w:pPr>
      <w:r w:rsidRPr="00C04BDD">
        <w:rPr>
          <w:rFonts w:ascii="Lato" w:eastAsia="Times New Roman" w:hAnsi="Lato"/>
          <w:kern w:val="0"/>
          <w:sz w:val="22"/>
          <w:szCs w:val="22"/>
          <w:lang w:eastAsia="pl-PL" w:bidi="ar-SA"/>
        </w:rPr>
        <w:t>współdziałania z Wykonawcą w zakresie niezbędnym do wykonania przedmiotu Umowy</w:t>
      </w:r>
      <w:r w:rsidR="00C04BDD" w:rsidRPr="00C04BDD">
        <w:rPr>
          <w:rFonts w:ascii="Lato" w:eastAsia="Times New Roman" w:hAnsi="Lato"/>
          <w:kern w:val="0"/>
          <w:sz w:val="22"/>
          <w:szCs w:val="22"/>
          <w:lang w:eastAsia="pl-PL" w:bidi="ar-SA"/>
        </w:rPr>
        <w:t>,</w:t>
      </w:r>
      <w:r w:rsidR="00C04BDD" w:rsidRPr="00C04BDD">
        <w:rPr>
          <w:rFonts w:hint="eastAsia"/>
        </w:rPr>
        <w:t xml:space="preserve"> </w:t>
      </w:r>
      <w:r w:rsidR="00AC578E">
        <w:br/>
      </w:r>
      <w:r w:rsidR="00C04BDD" w:rsidRPr="00C04BDD">
        <w:rPr>
          <w:rFonts w:ascii="Lato" w:eastAsia="Times New Roman" w:hAnsi="Lato" w:hint="eastAsia"/>
          <w:kern w:val="0"/>
          <w:sz w:val="22"/>
          <w:szCs w:val="22"/>
          <w:lang w:eastAsia="pl-PL" w:bidi="ar-SA"/>
        </w:rPr>
        <w:t>w tym</w:t>
      </w:r>
      <w:r w:rsidR="00C04BDD" w:rsidRPr="00C04BDD">
        <w:rPr>
          <w:rFonts w:ascii="Lato" w:eastAsia="Times New Roman" w:hAnsi="Lato"/>
          <w:kern w:val="0"/>
          <w:sz w:val="22"/>
          <w:szCs w:val="22"/>
          <w:lang w:eastAsia="pl-PL" w:bidi="ar-SA"/>
        </w:rPr>
        <w:t xml:space="preserve"> m.in. udost</w:t>
      </w:r>
      <w:r w:rsidR="00C04BDD" w:rsidRPr="00C04BDD">
        <w:rPr>
          <w:rFonts w:ascii="Lato" w:eastAsia="Times New Roman" w:hAnsi="Lato" w:hint="cs"/>
          <w:kern w:val="0"/>
          <w:sz w:val="22"/>
          <w:szCs w:val="22"/>
          <w:lang w:eastAsia="pl-PL" w:bidi="ar-SA"/>
        </w:rPr>
        <w:t>ę</w:t>
      </w:r>
      <w:r w:rsidR="00C04BDD" w:rsidRPr="00C04BDD">
        <w:rPr>
          <w:rFonts w:ascii="Lato" w:eastAsia="Times New Roman" w:hAnsi="Lato"/>
          <w:kern w:val="0"/>
          <w:sz w:val="22"/>
          <w:szCs w:val="22"/>
          <w:lang w:eastAsia="pl-PL" w:bidi="ar-SA"/>
        </w:rPr>
        <w:t>pniania wszelkiej b</w:t>
      </w:r>
      <w:r w:rsidR="00C04BDD" w:rsidRPr="00C04BDD">
        <w:rPr>
          <w:rFonts w:ascii="Lato" w:eastAsia="Times New Roman" w:hAnsi="Lato" w:hint="cs"/>
          <w:kern w:val="0"/>
          <w:sz w:val="22"/>
          <w:szCs w:val="22"/>
          <w:lang w:eastAsia="pl-PL" w:bidi="ar-SA"/>
        </w:rPr>
        <w:t>ę</w:t>
      </w:r>
      <w:r w:rsidR="00C04BDD" w:rsidRPr="00C04BDD">
        <w:rPr>
          <w:rFonts w:ascii="Lato" w:eastAsia="Times New Roman" w:hAnsi="Lato"/>
          <w:kern w:val="0"/>
          <w:sz w:val="22"/>
          <w:szCs w:val="22"/>
          <w:lang w:eastAsia="pl-PL" w:bidi="ar-SA"/>
        </w:rPr>
        <w:t>d</w:t>
      </w:r>
      <w:r w:rsidR="00C04BDD" w:rsidRPr="00C04BDD">
        <w:rPr>
          <w:rFonts w:ascii="Lato" w:eastAsia="Times New Roman" w:hAnsi="Lato" w:hint="cs"/>
          <w:kern w:val="0"/>
          <w:sz w:val="22"/>
          <w:szCs w:val="22"/>
          <w:lang w:eastAsia="pl-PL" w:bidi="ar-SA"/>
        </w:rPr>
        <w:t>ą</w:t>
      </w:r>
      <w:r w:rsidR="00C04BDD" w:rsidRPr="00C04BDD">
        <w:rPr>
          <w:rFonts w:ascii="Lato" w:eastAsia="Times New Roman" w:hAnsi="Lato"/>
          <w:kern w:val="0"/>
          <w:sz w:val="22"/>
          <w:szCs w:val="22"/>
          <w:lang w:eastAsia="pl-PL" w:bidi="ar-SA"/>
        </w:rPr>
        <w:t>cej w jego posiadaniu dokumentacji technicznej oraz</w:t>
      </w:r>
      <w:r w:rsidR="00C04BDD">
        <w:rPr>
          <w:rFonts w:ascii="Lato" w:eastAsia="Times New Roman" w:hAnsi="Lato"/>
          <w:kern w:val="0"/>
          <w:sz w:val="22"/>
          <w:szCs w:val="22"/>
          <w:lang w:eastAsia="pl-PL" w:bidi="ar-SA"/>
        </w:rPr>
        <w:t xml:space="preserve"> </w:t>
      </w:r>
      <w:r w:rsidR="00C04BDD" w:rsidRPr="00C04BDD">
        <w:rPr>
          <w:rFonts w:ascii="Lato" w:eastAsia="Times New Roman" w:hAnsi="Lato"/>
          <w:kern w:val="0"/>
          <w:sz w:val="22"/>
          <w:szCs w:val="22"/>
          <w:lang w:eastAsia="pl-PL" w:bidi="ar-SA"/>
        </w:rPr>
        <w:t>udzielania niezb</w:t>
      </w:r>
      <w:r w:rsidR="00C04BDD" w:rsidRPr="00C04BDD">
        <w:rPr>
          <w:rFonts w:ascii="Lato" w:eastAsia="Times New Roman" w:hAnsi="Lato" w:hint="cs"/>
          <w:kern w:val="0"/>
          <w:sz w:val="22"/>
          <w:szCs w:val="22"/>
          <w:lang w:eastAsia="pl-PL" w:bidi="ar-SA"/>
        </w:rPr>
        <w:t>ę</w:t>
      </w:r>
      <w:r w:rsidR="00C04BDD" w:rsidRPr="00C04BDD">
        <w:rPr>
          <w:rFonts w:ascii="Lato" w:eastAsia="Times New Roman" w:hAnsi="Lato"/>
          <w:kern w:val="0"/>
          <w:sz w:val="22"/>
          <w:szCs w:val="22"/>
          <w:lang w:eastAsia="pl-PL" w:bidi="ar-SA"/>
        </w:rPr>
        <w:t>dnych informacji i wyja</w:t>
      </w:r>
      <w:r w:rsidR="00C04BDD" w:rsidRPr="00C04BDD">
        <w:rPr>
          <w:rFonts w:ascii="Lato" w:eastAsia="Times New Roman" w:hAnsi="Lato" w:hint="cs"/>
          <w:kern w:val="0"/>
          <w:sz w:val="22"/>
          <w:szCs w:val="22"/>
          <w:lang w:eastAsia="pl-PL" w:bidi="ar-SA"/>
        </w:rPr>
        <w:t>ś</w:t>
      </w:r>
      <w:r w:rsidR="00C04BDD" w:rsidRPr="00C04BDD">
        <w:rPr>
          <w:rFonts w:ascii="Lato" w:eastAsia="Times New Roman" w:hAnsi="Lato"/>
          <w:kern w:val="0"/>
          <w:sz w:val="22"/>
          <w:szCs w:val="22"/>
          <w:lang w:eastAsia="pl-PL" w:bidi="ar-SA"/>
        </w:rPr>
        <w:t>nie</w:t>
      </w:r>
      <w:r w:rsidR="00C04BDD" w:rsidRPr="00C04BDD">
        <w:rPr>
          <w:rFonts w:ascii="Lato" w:eastAsia="Times New Roman" w:hAnsi="Lato" w:hint="eastAsia"/>
          <w:kern w:val="0"/>
          <w:sz w:val="22"/>
          <w:szCs w:val="22"/>
          <w:lang w:eastAsia="pl-PL" w:bidi="ar-SA"/>
        </w:rPr>
        <w:t>ń</w:t>
      </w:r>
      <w:r w:rsidR="00C04BDD">
        <w:rPr>
          <w:rFonts w:ascii="Lato" w:eastAsia="Times New Roman" w:hAnsi="Lato"/>
          <w:kern w:val="0"/>
          <w:sz w:val="22"/>
          <w:szCs w:val="22"/>
          <w:lang w:eastAsia="pl-PL" w:bidi="ar-SA"/>
        </w:rPr>
        <w:t>,</w:t>
      </w:r>
    </w:p>
    <w:p w14:paraId="089DC4D2" w14:textId="5DE63795" w:rsidR="00881838" w:rsidRPr="00881838" w:rsidRDefault="00FD35D4" w:rsidP="004968C6">
      <w:pPr>
        <w:numPr>
          <w:ilvl w:val="0"/>
          <w:numId w:val="15"/>
        </w:numPr>
        <w:suppressAutoHyphens w:val="0"/>
        <w:spacing w:line="278" w:lineRule="auto"/>
        <w:jc w:val="both"/>
        <w:rPr>
          <w:rFonts w:ascii="Lato" w:eastAsia="Times New Roman" w:hAnsi="Lato"/>
          <w:kern w:val="0"/>
          <w:sz w:val="22"/>
          <w:szCs w:val="22"/>
          <w:lang w:eastAsia="pl-PL" w:bidi="ar-SA"/>
        </w:rPr>
      </w:pPr>
      <w:r>
        <w:rPr>
          <w:rFonts w:ascii="Lato" w:eastAsia="Times New Roman" w:hAnsi="Lato" w:cs="Times New Roman"/>
          <w:kern w:val="0"/>
          <w:sz w:val="22"/>
          <w:szCs w:val="22"/>
          <w:lang w:eastAsia="pl-PL" w:bidi="ar-SA"/>
        </w:rPr>
        <w:t xml:space="preserve">formalne </w:t>
      </w:r>
      <w:r w:rsidR="00881838" w:rsidRPr="00881838">
        <w:rPr>
          <w:rFonts w:ascii="Lato" w:eastAsia="Times New Roman" w:hAnsi="Lato" w:cs="Times New Roman"/>
          <w:kern w:val="0"/>
          <w:sz w:val="22"/>
          <w:szCs w:val="22"/>
          <w:lang w:eastAsia="pl-PL" w:bidi="ar-SA"/>
        </w:rPr>
        <w:t xml:space="preserve">przekazanie </w:t>
      </w:r>
      <w:r>
        <w:rPr>
          <w:rFonts w:ascii="Lato" w:eastAsia="Times New Roman" w:hAnsi="Lato" w:cs="Times New Roman"/>
          <w:kern w:val="0"/>
          <w:sz w:val="22"/>
          <w:szCs w:val="22"/>
          <w:lang w:eastAsia="pl-PL" w:bidi="ar-SA"/>
        </w:rPr>
        <w:t xml:space="preserve">Wykonawcy </w:t>
      </w:r>
      <w:r w:rsidR="00881838" w:rsidRPr="00881838">
        <w:rPr>
          <w:rFonts w:ascii="Lato" w:eastAsia="Times New Roman" w:hAnsi="Lato" w:cs="Times New Roman"/>
          <w:kern w:val="0"/>
          <w:sz w:val="22"/>
          <w:szCs w:val="22"/>
          <w:lang w:eastAsia="pl-PL" w:bidi="ar-SA"/>
        </w:rPr>
        <w:t xml:space="preserve">Terenu budowy, </w:t>
      </w:r>
      <w:r w:rsidR="00B9623B" w:rsidRPr="007604F3">
        <w:rPr>
          <w:rFonts w:ascii="Lato" w:eastAsia="Times New Roman" w:hAnsi="Lato"/>
          <w:kern w:val="0"/>
          <w:sz w:val="22"/>
          <w:szCs w:val="22"/>
          <w:lang w:eastAsia="pl-PL" w:bidi="ar-SA"/>
        </w:rPr>
        <w:t>po przedstawieniu przez Wykonawcę protokołów zajęcia terenów podpisanych przez właścicieli dzi</w:t>
      </w:r>
      <w:r w:rsidR="00B9623B">
        <w:rPr>
          <w:rFonts w:ascii="Lato" w:eastAsia="Times New Roman" w:hAnsi="Lato"/>
          <w:kern w:val="0"/>
          <w:sz w:val="22"/>
          <w:szCs w:val="22"/>
          <w:lang w:eastAsia="pl-PL" w:bidi="ar-SA"/>
        </w:rPr>
        <w:t>a</w:t>
      </w:r>
      <w:r w:rsidR="00B9623B" w:rsidRPr="007604F3">
        <w:rPr>
          <w:rFonts w:ascii="Lato" w:eastAsia="Times New Roman" w:hAnsi="Lato"/>
          <w:kern w:val="0"/>
          <w:sz w:val="22"/>
          <w:szCs w:val="22"/>
          <w:lang w:eastAsia="pl-PL" w:bidi="ar-SA"/>
        </w:rPr>
        <w:t>łek</w:t>
      </w:r>
      <w:r w:rsidR="00B9623B">
        <w:rPr>
          <w:rFonts w:ascii="Lato" w:eastAsia="Times New Roman" w:hAnsi="Lato"/>
          <w:kern w:val="0"/>
          <w:sz w:val="22"/>
          <w:szCs w:val="22"/>
          <w:lang w:eastAsia="pl-PL" w:bidi="ar-SA"/>
        </w:rPr>
        <w:t>,</w:t>
      </w:r>
    </w:p>
    <w:p w14:paraId="27945DE5" w14:textId="77777777" w:rsidR="00881838" w:rsidRPr="00881838" w:rsidRDefault="00881838" w:rsidP="004968C6">
      <w:pPr>
        <w:numPr>
          <w:ilvl w:val="0"/>
          <w:numId w:val="15"/>
        </w:numPr>
        <w:suppressAutoHyphens w:val="0"/>
        <w:spacing w:line="278" w:lineRule="auto"/>
        <w:jc w:val="both"/>
        <w:rPr>
          <w:rFonts w:ascii="Lato" w:eastAsia="Times New Roman" w:hAnsi="Lato"/>
          <w:kern w:val="0"/>
          <w:sz w:val="22"/>
          <w:szCs w:val="22"/>
          <w:lang w:eastAsia="pl-PL" w:bidi="ar-SA"/>
        </w:rPr>
      </w:pPr>
      <w:r w:rsidRPr="00881838">
        <w:rPr>
          <w:rFonts w:ascii="Lato" w:eastAsia="Times New Roman" w:hAnsi="Lato" w:cs="Times New Roman"/>
          <w:kern w:val="0"/>
          <w:sz w:val="22"/>
          <w:szCs w:val="22"/>
          <w:lang w:eastAsia="pl-PL" w:bidi="ar-SA"/>
        </w:rPr>
        <w:t xml:space="preserve">Odbiór Robót, </w:t>
      </w:r>
    </w:p>
    <w:p w14:paraId="01E2D71D" w14:textId="732C6964" w:rsidR="00881838" w:rsidRPr="00881838" w:rsidRDefault="00881838" w:rsidP="004968C6">
      <w:pPr>
        <w:numPr>
          <w:ilvl w:val="0"/>
          <w:numId w:val="15"/>
        </w:numPr>
        <w:suppressAutoHyphens w:val="0"/>
        <w:spacing w:line="278" w:lineRule="auto"/>
        <w:jc w:val="both"/>
        <w:rPr>
          <w:rFonts w:ascii="Lato" w:eastAsia="Times New Roman" w:hAnsi="Lato"/>
          <w:kern w:val="0"/>
          <w:sz w:val="22"/>
          <w:szCs w:val="22"/>
          <w:lang w:eastAsia="pl-PL" w:bidi="ar-SA"/>
        </w:rPr>
      </w:pPr>
      <w:r w:rsidRPr="00881838">
        <w:rPr>
          <w:rFonts w:ascii="Lato" w:eastAsia="Times New Roman" w:hAnsi="Lato" w:cs="Times New Roman"/>
          <w:kern w:val="0"/>
          <w:sz w:val="22"/>
          <w:szCs w:val="22"/>
          <w:lang w:eastAsia="pl-PL" w:bidi="ar-SA"/>
        </w:rPr>
        <w:t>zapłata umówionego wynagrodzenia</w:t>
      </w:r>
      <w:r w:rsidR="00637D4F">
        <w:rPr>
          <w:rFonts w:ascii="Lato" w:eastAsia="Times New Roman" w:hAnsi="Lato" w:cs="Times New Roman"/>
          <w:kern w:val="0"/>
          <w:sz w:val="22"/>
          <w:szCs w:val="22"/>
          <w:lang w:eastAsia="pl-PL" w:bidi="ar-SA"/>
        </w:rPr>
        <w:t>.</w:t>
      </w:r>
    </w:p>
    <w:p w14:paraId="76631A7F" w14:textId="77777777" w:rsidR="00881838" w:rsidRPr="00881838" w:rsidRDefault="00881838" w:rsidP="00881838">
      <w:pPr>
        <w:widowControl w:val="0"/>
        <w:autoSpaceDE w:val="0"/>
        <w:autoSpaceDN w:val="0"/>
        <w:adjustRightInd w:val="0"/>
        <w:jc w:val="both"/>
        <w:rPr>
          <w:rFonts w:ascii="Lato" w:hAnsi="Lato"/>
          <w:sz w:val="22"/>
          <w:szCs w:val="22"/>
        </w:rPr>
      </w:pPr>
    </w:p>
    <w:p w14:paraId="52FC655C" w14:textId="77777777" w:rsidR="00881838" w:rsidRPr="00881838" w:rsidRDefault="00881838" w:rsidP="00881838">
      <w:pPr>
        <w:widowControl w:val="0"/>
        <w:autoSpaceDE w:val="0"/>
        <w:autoSpaceDN w:val="0"/>
        <w:adjustRightInd w:val="0"/>
        <w:ind w:left="567"/>
        <w:jc w:val="center"/>
        <w:rPr>
          <w:rFonts w:ascii="Lato" w:hAnsi="Lato"/>
          <w:b/>
          <w:sz w:val="22"/>
          <w:szCs w:val="22"/>
        </w:rPr>
      </w:pPr>
      <w:r w:rsidRPr="00881838">
        <w:rPr>
          <w:rFonts w:ascii="Lato" w:hAnsi="Lato"/>
          <w:b/>
          <w:sz w:val="22"/>
          <w:szCs w:val="22"/>
        </w:rPr>
        <w:t>§ 4. Obowiązki Wykonawcy</w:t>
      </w:r>
    </w:p>
    <w:p w14:paraId="37C9687E" w14:textId="042D7ABB" w:rsidR="00881838" w:rsidRPr="00F94B97" w:rsidRDefault="00881838" w:rsidP="00F94B97">
      <w:pPr>
        <w:numPr>
          <w:ilvl w:val="0"/>
          <w:numId w:val="5"/>
        </w:numPr>
        <w:suppressAutoHyphens w:val="0"/>
        <w:spacing w:line="278" w:lineRule="auto"/>
        <w:contextualSpacing/>
        <w:jc w:val="both"/>
        <w:rPr>
          <w:rFonts w:ascii="Lato" w:eastAsia="Times New Roman" w:hAnsi="Lato"/>
          <w:kern w:val="0"/>
          <w:sz w:val="22"/>
          <w:szCs w:val="22"/>
          <w:lang w:eastAsia="pl-PL" w:bidi="ar-SA"/>
        </w:rPr>
      </w:pPr>
      <w:r w:rsidRPr="00F94B97">
        <w:rPr>
          <w:rFonts w:ascii="Lato" w:eastAsia="Times New Roman" w:hAnsi="Lato"/>
          <w:kern w:val="0"/>
          <w:sz w:val="22"/>
          <w:szCs w:val="22"/>
          <w:lang w:eastAsia="pl-PL" w:bidi="ar-SA"/>
        </w:rPr>
        <w:t xml:space="preserve">Wykonawca oświadcza, że posiada </w:t>
      </w:r>
      <w:r w:rsidR="00A51CB1" w:rsidRPr="00F94B97">
        <w:rPr>
          <w:rFonts w:ascii="Lato" w:eastAsia="Times New Roman" w:hAnsi="Lato"/>
          <w:kern w:val="0"/>
          <w:sz w:val="22"/>
          <w:szCs w:val="22"/>
          <w:lang w:eastAsia="pl-PL" w:bidi="ar-SA"/>
        </w:rPr>
        <w:t>fachow</w:t>
      </w:r>
      <w:r w:rsidR="00A51CB1" w:rsidRPr="00F94B97">
        <w:rPr>
          <w:rFonts w:ascii="Lato" w:eastAsia="Times New Roman" w:hAnsi="Lato" w:hint="cs"/>
          <w:kern w:val="0"/>
          <w:sz w:val="22"/>
          <w:szCs w:val="22"/>
          <w:lang w:eastAsia="pl-PL" w:bidi="ar-SA"/>
        </w:rPr>
        <w:t>ą</w:t>
      </w:r>
      <w:r w:rsidR="00A51CB1" w:rsidRPr="00F94B97">
        <w:rPr>
          <w:rFonts w:ascii="Lato" w:eastAsia="Times New Roman" w:hAnsi="Lato"/>
          <w:kern w:val="0"/>
          <w:sz w:val="22"/>
          <w:szCs w:val="22"/>
          <w:lang w:eastAsia="pl-PL" w:bidi="ar-SA"/>
        </w:rPr>
        <w:t xml:space="preserve"> wiedz</w:t>
      </w:r>
      <w:r w:rsidR="00A51CB1" w:rsidRPr="00F94B97">
        <w:rPr>
          <w:rFonts w:ascii="Lato" w:eastAsia="Times New Roman" w:hAnsi="Lato" w:hint="cs"/>
          <w:kern w:val="0"/>
          <w:sz w:val="22"/>
          <w:szCs w:val="22"/>
          <w:lang w:eastAsia="pl-PL" w:bidi="ar-SA"/>
        </w:rPr>
        <w:t>ę</w:t>
      </w:r>
      <w:r w:rsidR="00280B5F">
        <w:rPr>
          <w:rFonts w:ascii="Lato" w:eastAsia="Times New Roman" w:hAnsi="Lato"/>
          <w:kern w:val="0"/>
          <w:sz w:val="22"/>
          <w:szCs w:val="22"/>
          <w:lang w:eastAsia="pl-PL" w:bidi="ar-SA"/>
        </w:rPr>
        <w:t xml:space="preserve">, </w:t>
      </w:r>
      <w:r w:rsidR="00A51CB1" w:rsidRPr="00F94B97">
        <w:rPr>
          <w:rFonts w:ascii="Lato" w:eastAsia="Times New Roman" w:hAnsi="Lato"/>
          <w:kern w:val="0"/>
          <w:sz w:val="22"/>
          <w:szCs w:val="22"/>
          <w:lang w:eastAsia="pl-PL" w:bidi="ar-SA"/>
        </w:rPr>
        <w:t>do</w:t>
      </w:r>
      <w:r w:rsidR="00A51CB1" w:rsidRPr="00F94B97">
        <w:rPr>
          <w:rFonts w:ascii="Lato" w:eastAsia="Times New Roman" w:hAnsi="Lato" w:hint="cs"/>
          <w:kern w:val="0"/>
          <w:sz w:val="22"/>
          <w:szCs w:val="22"/>
          <w:lang w:eastAsia="pl-PL" w:bidi="ar-SA"/>
        </w:rPr>
        <w:t>ś</w:t>
      </w:r>
      <w:r w:rsidR="00A51CB1" w:rsidRPr="00F94B97">
        <w:rPr>
          <w:rFonts w:ascii="Lato" w:eastAsia="Times New Roman" w:hAnsi="Lato"/>
          <w:kern w:val="0"/>
          <w:sz w:val="22"/>
          <w:szCs w:val="22"/>
          <w:lang w:eastAsia="pl-PL" w:bidi="ar-SA"/>
        </w:rPr>
        <w:t>wiadczenie w wykonywaniu rob</w:t>
      </w:r>
      <w:r w:rsidR="00A51CB1" w:rsidRPr="00F94B97">
        <w:rPr>
          <w:rFonts w:ascii="Lato" w:eastAsia="Times New Roman" w:hAnsi="Lato" w:hint="eastAsia"/>
          <w:kern w:val="0"/>
          <w:sz w:val="22"/>
          <w:szCs w:val="22"/>
          <w:lang w:eastAsia="pl-PL" w:bidi="ar-SA"/>
        </w:rPr>
        <w:t>ó</w:t>
      </w:r>
      <w:r w:rsidR="00A51CB1" w:rsidRPr="00F94B97">
        <w:rPr>
          <w:rFonts w:ascii="Lato" w:eastAsia="Times New Roman" w:hAnsi="Lato"/>
          <w:kern w:val="0"/>
          <w:sz w:val="22"/>
          <w:szCs w:val="22"/>
          <w:lang w:eastAsia="pl-PL" w:bidi="ar-SA"/>
        </w:rPr>
        <w:t>t</w:t>
      </w:r>
      <w:r w:rsidR="00F94B97" w:rsidRPr="00F94B97">
        <w:rPr>
          <w:rFonts w:ascii="Lato" w:eastAsia="Times New Roman" w:hAnsi="Lato"/>
          <w:kern w:val="0"/>
          <w:sz w:val="22"/>
          <w:szCs w:val="22"/>
          <w:lang w:eastAsia="pl-PL" w:bidi="ar-SA"/>
        </w:rPr>
        <w:t xml:space="preserve"> </w:t>
      </w:r>
      <w:r w:rsidR="00A51CB1" w:rsidRPr="00F94B97">
        <w:rPr>
          <w:rFonts w:ascii="Lato" w:eastAsia="Times New Roman" w:hAnsi="Lato"/>
          <w:kern w:val="0"/>
          <w:sz w:val="22"/>
          <w:szCs w:val="22"/>
          <w:lang w:eastAsia="pl-PL" w:bidi="ar-SA"/>
        </w:rPr>
        <w:t>budowlanych obj</w:t>
      </w:r>
      <w:r w:rsidR="00A51CB1" w:rsidRPr="00F94B97">
        <w:rPr>
          <w:rFonts w:ascii="Lato" w:eastAsia="Times New Roman" w:hAnsi="Lato" w:hint="cs"/>
          <w:kern w:val="0"/>
          <w:sz w:val="22"/>
          <w:szCs w:val="22"/>
          <w:lang w:eastAsia="pl-PL" w:bidi="ar-SA"/>
        </w:rPr>
        <w:t>ę</w:t>
      </w:r>
      <w:r w:rsidR="00A51CB1" w:rsidRPr="00F94B97">
        <w:rPr>
          <w:rFonts w:ascii="Lato" w:eastAsia="Times New Roman" w:hAnsi="Lato"/>
          <w:kern w:val="0"/>
          <w:sz w:val="22"/>
          <w:szCs w:val="22"/>
          <w:lang w:eastAsia="pl-PL" w:bidi="ar-SA"/>
        </w:rPr>
        <w:t xml:space="preserve">tych </w:t>
      </w:r>
      <w:r w:rsidR="00D15DAF">
        <w:rPr>
          <w:rFonts w:ascii="Lato" w:eastAsia="Times New Roman" w:hAnsi="Lato"/>
          <w:kern w:val="0"/>
          <w:sz w:val="22"/>
          <w:szCs w:val="22"/>
          <w:lang w:eastAsia="pl-PL" w:bidi="ar-SA"/>
        </w:rPr>
        <w:t>p</w:t>
      </w:r>
      <w:r w:rsidR="00A51CB1" w:rsidRPr="00F94B97">
        <w:rPr>
          <w:rFonts w:ascii="Lato" w:eastAsia="Times New Roman" w:hAnsi="Lato"/>
          <w:kern w:val="0"/>
          <w:sz w:val="22"/>
          <w:szCs w:val="22"/>
          <w:lang w:eastAsia="pl-PL" w:bidi="ar-SA"/>
        </w:rPr>
        <w:t>rzedmiotem Umowy</w:t>
      </w:r>
      <w:r w:rsidR="00280B5F">
        <w:rPr>
          <w:rFonts w:ascii="Lato" w:eastAsia="Times New Roman" w:hAnsi="Lato"/>
          <w:kern w:val="0"/>
          <w:sz w:val="22"/>
          <w:szCs w:val="22"/>
          <w:lang w:eastAsia="pl-PL" w:bidi="ar-SA"/>
        </w:rPr>
        <w:t xml:space="preserve"> oraz</w:t>
      </w:r>
      <w:r w:rsidR="00A51CB1" w:rsidRPr="00F94B97">
        <w:rPr>
          <w:rFonts w:ascii="Lato" w:eastAsia="Times New Roman" w:hAnsi="Lato"/>
          <w:kern w:val="0"/>
          <w:sz w:val="22"/>
          <w:szCs w:val="22"/>
          <w:lang w:eastAsia="pl-PL" w:bidi="ar-SA"/>
        </w:rPr>
        <w:t xml:space="preserve"> dysponuje potencja</w:t>
      </w:r>
      <w:r w:rsidR="00A51CB1" w:rsidRPr="00F94B97">
        <w:rPr>
          <w:rFonts w:ascii="Lato" w:eastAsia="Times New Roman" w:hAnsi="Lato" w:hint="cs"/>
          <w:kern w:val="0"/>
          <w:sz w:val="22"/>
          <w:szCs w:val="22"/>
          <w:lang w:eastAsia="pl-PL" w:bidi="ar-SA"/>
        </w:rPr>
        <w:t>ł</w:t>
      </w:r>
      <w:r w:rsidR="00A51CB1" w:rsidRPr="00F94B97">
        <w:rPr>
          <w:rFonts w:ascii="Lato" w:eastAsia="Times New Roman" w:hAnsi="Lato"/>
          <w:kern w:val="0"/>
          <w:sz w:val="22"/>
          <w:szCs w:val="22"/>
          <w:lang w:eastAsia="pl-PL" w:bidi="ar-SA"/>
        </w:rPr>
        <w:t>em technicznym,</w:t>
      </w:r>
      <w:r w:rsidR="00F94B97">
        <w:rPr>
          <w:rFonts w:ascii="Lato" w:eastAsia="Times New Roman" w:hAnsi="Lato"/>
          <w:kern w:val="0"/>
          <w:sz w:val="22"/>
          <w:szCs w:val="22"/>
          <w:lang w:eastAsia="pl-PL" w:bidi="ar-SA"/>
        </w:rPr>
        <w:t xml:space="preserve"> </w:t>
      </w:r>
      <w:r w:rsidR="00A51CB1" w:rsidRPr="00F94B97">
        <w:rPr>
          <w:rFonts w:ascii="Lato" w:eastAsia="Times New Roman" w:hAnsi="Lato"/>
          <w:kern w:val="0"/>
          <w:sz w:val="22"/>
          <w:szCs w:val="22"/>
          <w:lang w:eastAsia="pl-PL" w:bidi="ar-SA"/>
        </w:rPr>
        <w:t>organizacyjnym, osobowym</w:t>
      </w:r>
      <w:r w:rsidR="00CB43F6">
        <w:rPr>
          <w:rFonts w:ascii="Lato" w:eastAsia="Times New Roman" w:hAnsi="Lato"/>
          <w:kern w:val="0"/>
          <w:sz w:val="22"/>
          <w:szCs w:val="22"/>
          <w:lang w:eastAsia="pl-PL" w:bidi="ar-SA"/>
        </w:rPr>
        <w:t xml:space="preserve"> </w:t>
      </w:r>
      <w:r w:rsidR="00280B5F">
        <w:rPr>
          <w:rFonts w:ascii="Lato" w:eastAsia="Times New Roman" w:hAnsi="Lato"/>
          <w:kern w:val="0"/>
          <w:sz w:val="22"/>
          <w:szCs w:val="22"/>
          <w:lang w:eastAsia="pl-PL" w:bidi="ar-SA"/>
        </w:rPr>
        <w:t>i</w:t>
      </w:r>
      <w:r w:rsidR="00A51CB1" w:rsidRPr="00F94B97">
        <w:rPr>
          <w:rFonts w:ascii="Lato" w:eastAsia="Times New Roman" w:hAnsi="Lato"/>
          <w:kern w:val="0"/>
          <w:sz w:val="22"/>
          <w:szCs w:val="22"/>
          <w:lang w:eastAsia="pl-PL" w:bidi="ar-SA"/>
        </w:rPr>
        <w:t xml:space="preserve"> finansowym</w:t>
      </w:r>
      <w:r w:rsidR="00CB43F6">
        <w:rPr>
          <w:rFonts w:ascii="Lato" w:eastAsia="Times New Roman" w:hAnsi="Lato"/>
          <w:kern w:val="0"/>
          <w:sz w:val="22"/>
          <w:szCs w:val="22"/>
          <w:lang w:eastAsia="pl-PL" w:bidi="ar-SA"/>
        </w:rPr>
        <w:t>,</w:t>
      </w:r>
      <w:r w:rsidR="00A51CB1" w:rsidRPr="00F94B97">
        <w:rPr>
          <w:rFonts w:ascii="Lato" w:eastAsia="Times New Roman" w:hAnsi="Lato"/>
          <w:kern w:val="0"/>
          <w:sz w:val="22"/>
          <w:szCs w:val="22"/>
          <w:lang w:eastAsia="pl-PL" w:bidi="ar-SA"/>
        </w:rPr>
        <w:t xml:space="preserve"> umo</w:t>
      </w:r>
      <w:r w:rsidR="00A51CB1" w:rsidRPr="00F94B97">
        <w:rPr>
          <w:rFonts w:ascii="Lato" w:eastAsia="Times New Roman" w:hAnsi="Lato" w:hint="cs"/>
          <w:kern w:val="0"/>
          <w:sz w:val="22"/>
          <w:szCs w:val="22"/>
          <w:lang w:eastAsia="pl-PL" w:bidi="ar-SA"/>
        </w:rPr>
        <w:t>ż</w:t>
      </w:r>
      <w:r w:rsidR="00A51CB1" w:rsidRPr="00F94B97">
        <w:rPr>
          <w:rFonts w:ascii="Lato" w:eastAsia="Times New Roman" w:hAnsi="Lato"/>
          <w:kern w:val="0"/>
          <w:sz w:val="22"/>
          <w:szCs w:val="22"/>
          <w:lang w:eastAsia="pl-PL" w:bidi="ar-SA"/>
        </w:rPr>
        <w:t>liwiaj</w:t>
      </w:r>
      <w:r w:rsidR="00A51CB1" w:rsidRPr="00F94B97">
        <w:rPr>
          <w:rFonts w:ascii="Lato" w:eastAsia="Times New Roman" w:hAnsi="Lato" w:hint="cs"/>
          <w:kern w:val="0"/>
          <w:sz w:val="22"/>
          <w:szCs w:val="22"/>
          <w:lang w:eastAsia="pl-PL" w:bidi="ar-SA"/>
        </w:rPr>
        <w:t>ą</w:t>
      </w:r>
      <w:r w:rsidR="00A51CB1" w:rsidRPr="00F94B97">
        <w:rPr>
          <w:rFonts w:ascii="Lato" w:eastAsia="Times New Roman" w:hAnsi="Lato"/>
          <w:kern w:val="0"/>
          <w:sz w:val="22"/>
          <w:szCs w:val="22"/>
          <w:lang w:eastAsia="pl-PL" w:bidi="ar-SA"/>
        </w:rPr>
        <w:t>cym</w:t>
      </w:r>
      <w:r w:rsidR="00280B5F">
        <w:rPr>
          <w:rFonts w:ascii="Lato" w:eastAsia="Times New Roman" w:hAnsi="Lato"/>
          <w:kern w:val="0"/>
          <w:sz w:val="22"/>
          <w:szCs w:val="22"/>
          <w:lang w:eastAsia="pl-PL" w:bidi="ar-SA"/>
        </w:rPr>
        <w:t>i łącznie</w:t>
      </w:r>
      <w:r w:rsidR="00A51CB1" w:rsidRPr="00F94B97">
        <w:rPr>
          <w:rFonts w:ascii="Lato" w:eastAsia="Times New Roman" w:hAnsi="Lato"/>
          <w:kern w:val="0"/>
          <w:sz w:val="22"/>
          <w:szCs w:val="22"/>
          <w:lang w:eastAsia="pl-PL" w:bidi="ar-SA"/>
        </w:rPr>
        <w:t xml:space="preserve"> nale</w:t>
      </w:r>
      <w:r w:rsidR="00A51CB1" w:rsidRPr="00F94B97">
        <w:rPr>
          <w:rFonts w:ascii="Lato" w:eastAsia="Times New Roman" w:hAnsi="Lato" w:hint="cs"/>
          <w:kern w:val="0"/>
          <w:sz w:val="22"/>
          <w:szCs w:val="22"/>
          <w:lang w:eastAsia="pl-PL" w:bidi="ar-SA"/>
        </w:rPr>
        <w:t>ż</w:t>
      </w:r>
      <w:r w:rsidR="00A51CB1" w:rsidRPr="00F94B97">
        <w:rPr>
          <w:rFonts w:ascii="Lato" w:eastAsia="Times New Roman" w:hAnsi="Lato"/>
          <w:kern w:val="0"/>
          <w:sz w:val="22"/>
          <w:szCs w:val="22"/>
          <w:lang w:eastAsia="pl-PL" w:bidi="ar-SA"/>
        </w:rPr>
        <w:t>yt</w:t>
      </w:r>
      <w:r w:rsidR="00CB43F6">
        <w:rPr>
          <w:rFonts w:ascii="Lato" w:eastAsia="Times New Roman" w:hAnsi="Lato"/>
          <w:kern w:val="0"/>
          <w:sz w:val="22"/>
          <w:szCs w:val="22"/>
          <w:lang w:eastAsia="pl-PL" w:bidi="ar-SA"/>
        </w:rPr>
        <w:t>ą</w:t>
      </w:r>
      <w:r w:rsidR="00A51CB1" w:rsidRPr="00F94B97">
        <w:rPr>
          <w:rFonts w:ascii="Lato" w:eastAsia="Times New Roman" w:hAnsi="Lato"/>
          <w:kern w:val="0"/>
          <w:sz w:val="22"/>
          <w:szCs w:val="22"/>
          <w:lang w:eastAsia="pl-PL" w:bidi="ar-SA"/>
        </w:rPr>
        <w:t xml:space="preserve"> </w:t>
      </w:r>
      <w:r w:rsidRPr="00F94B97">
        <w:rPr>
          <w:rFonts w:ascii="Lato" w:eastAsia="Times New Roman" w:hAnsi="Lato"/>
          <w:kern w:val="0"/>
          <w:sz w:val="22"/>
          <w:szCs w:val="22"/>
          <w:lang w:eastAsia="pl-PL" w:bidi="ar-SA"/>
        </w:rPr>
        <w:t>realizacj</w:t>
      </w:r>
      <w:r w:rsidR="00CB43F6">
        <w:rPr>
          <w:rFonts w:ascii="Lato" w:eastAsia="Times New Roman" w:hAnsi="Lato"/>
          <w:kern w:val="0"/>
          <w:sz w:val="22"/>
          <w:szCs w:val="22"/>
          <w:lang w:eastAsia="pl-PL" w:bidi="ar-SA"/>
        </w:rPr>
        <w:t>ę</w:t>
      </w:r>
      <w:r w:rsidRPr="00F94B97">
        <w:rPr>
          <w:rFonts w:ascii="Lato" w:eastAsia="Times New Roman" w:hAnsi="Lato"/>
          <w:kern w:val="0"/>
          <w:sz w:val="22"/>
          <w:szCs w:val="22"/>
          <w:lang w:eastAsia="pl-PL" w:bidi="ar-SA"/>
        </w:rPr>
        <w:t xml:space="preserve"> Robót. </w:t>
      </w:r>
    </w:p>
    <w:p w14:paraId="13A4C52C" w14:textId="5473727F" w:rsidR="001C4FB3" w:rsidRDefault="001F4397" w:rsidP="001F4397">
      <w:pPr>
        <w:numPr>
          <w:ilvl w:val="0"/>
          <w:numId w:val="5"/>
        </w:numPr>
        <w:suppressAutoHyphens w:val="0"/>
        <w:spacing w:line="278" w:lineRule="auto"/>
        <w:contextualSpacing/>
        <w:jc w:val="both"/>
        <w:rPr>
          <w:rFonts w:ascii="Lato" w:eastAsia="Times New Roman" w:hAnsi="Lato"/>
          <w:kern w:val="0"/>
          <w:sz w:val="22"/>
          <w:szCs w:val="22"/>
          <w:lang w:eastAsia="pl-PL" w:bidi="ar-SA"/>
        </w:rPr>
      </w:pPr>
      <w:r w:rsidRPr="001F4397">
        <w:rPr>
          <w:rFonts w:ascii="Lato" w:eastAsia="Times New Roman" w:hAnsi="Lato"/>
          <w:kern w:val="0"/>
          <w:sz w:val="22"/>
          <w:szCs w:val="22"/>
          <w:lang w:eastAsia="pl-PL" w:bidi="ar-SA"/>
        </w:rPr>
        <w:t>Wykonawca zawieraj</w:t>
      </w:r>
      <w:r w:rsidRPr="001F4397">
        <w:rPr>
          <w:rFonts w:ascii="Lato" w:eastAsia="Times New Roman" w:hAnsi="Lato" w:hint="cs"/>
          <w:kern w:val="0"/>
          <w:sz w:val="22"/>
          <w:szCs w:val="22"/>
          <w:lang w:eastAsia="pl-PL" w:bidi="ar-SA"/>
        </w:rPr>
        <w:t>ą</w:t>
      </w:r>
      <w:r w:rsidRPr="001F4397">
        <w:rPr>
          <w:rFonts w:ascii="Lato" w:eastAsia="Times New Roman" w:hAnsi="Lato"/>
          <w:kern w:val="0"/>
          <w:sz w:val="22"/>
          <w:szCs w:val="22"/>
          <w:lang w:eastAsia="pl-PL" w:bidi="ar-SA"/>
        </w:rPr>
        <w:t>c Umow</w:t>
      </w:r>
      <w:r w:rsidRPr="001F4397">
        <w:rPr>
          <w:rFonts w:ascii="Lato" w:eastAsia="Times New Roman" w:hAnsi="Lato" w:hint="cs"/>
          <w:kern w:val="0"/>
          <w:sz w:val="22"/>
          <w:szCs w:val="22"/>
          <w:lang w:eastAsia="pl-PL" w:bidi="ar-SA"/>
        </w:rPr>
        <w:t>ę</w:t>
      </w:r>
      <w:r w:rsidRPr="001F4397">
        <w:rPr>
          <w:rFonts w:ascii="Lato" w:eastAsia="Times New Roman" w:hAnsi="Lato"/>
          <w:kern w:val="0"/>
          <w:sz w:val="22"/>
          <w:szCs w:val="22"/>
          <w:lang w:eastAsia="pl-PL" w:bidi="ar-SA"/>
        </w:rPr>
        <w:t xml:space="preserve"> potwierdza zgodnie ze z</w:t>
      </w:r>
      <w:r w:rsidRPr="001F4397">
        <w:rPr>
          <w:rFonts w:ascii="Lato" w:eastAsia="Times New Roman" w:hAnsi="Lato" w:hint="cs"/>
          <w:kern w:val="0"/>
          <w:sz w:val="22"/>
          <w:szCs w:val="22"/>
          <w:lang w:eastAsia="pl-PL" w:bidi="ar-SA"/>
        </w:rPr>
        <w:t>ł</w:t>
      </w:r>
      <w:r w:rsidRPr="001F4397">
        <w:rPr>
          <w:rFonts w:ascii="Lato" w:eastAsia="Times New Roman" w:hAnsi="Lato"/>
          <w:kern w:val="0"/>
          <w:sz w:val="22"/>
          <w:szCs w:val="22"/>
          <w:lang w:eastAsia="pl-PL" w:bidi="ar-SA"/>
        </w:rPr>
        <w:t>o</w:t>
      </w:r>
      <w:r w:rsidRPr="001F4397">
        <w:rPr>
          <w:rFonts w:ascii="Lato" w:eastAsia="Times New Roman" w:hAnsi="Lato" w:hint="cs"/>
          <w:kern w:val="0"/>
          <w:sz w:val="22"/>
          <w:szCs w:val="22"/>
          <w:lang w:eastAsia="pl-PL" w:bidi="ar-SA"/>
        </w:rPr>
        <w:t>ż</w:t>
      </w:r>
      <w:r w:rsidRPr="001F4397">
        <w:rPr>
          <w:rFonts w:ascii="Lato" w:eastAsia="Times New Roman" w:hAnsi="Lato"/>
          <w:kern w:val="0"/>
          <w:sz w:val="22"/>
          <w:szCs w:val="22"/>
          <w:lang w:eastAsia="pl-PL" w:bidi="ar-SA"/>
        </w:rPr>
        <w:t>on</w:t>
      </w:r>
      <w:r w:rsidRPr="001F4397">
        <w:rPr>
          <w:rFonts w:ascii="Lato" w:eastAsia="Times New Roman" w:hAnsi="Lato" w:hint="cs"/>
          <w:kern w:val="0"/>
          <w:sz w:val="22"/>
          <w:szCs w:val="22"/>
          <w:lang w:eastAsia="pl-PL" w:bidi="ar-SA"/>
        </w:rPr>
        <w:t>ą</w:t>
      </w:r>
      <w:r w:rsidRPr="001F4397">
        <w:rPr>
          <w:rFonts w:ascii="Lato" w:eastAsia="Times New Roman" w:hAnsi="Lato"/>
          <w:kern w:val="0"/>
          <w:sz w:val="22"/>
          <w:szCs w:val="22"/>
          <w:lang w:eastAsia="pl-PL" w:bidi="ar-SA"/>
        </w:rPr>
        <w:t xml:space="preserve"> Ofert</w:t>
      </w:r>
      <w:r w:rsidRPr="001F4397">
        <w:rPr>
          <w:rFonts w:ascii="Lato" w:eastAsia="Times New Roman" w:hAnsi="Lato" w:hint="cs"/>
          <w:kern w:val="0"/>
          <w:sz w:val="22"/>
          <w:szCs w:val="22"/>
          <w:lang w:eastAsia="pl-PL" w:bidi="ar-SA"/>
        </w:rPr>
        <w:t>ą</w:t>
      </w:r>
      <w:r w:rsidRPr="001F4397">
        <w:rPr>
          <w:rFonts w:ascii="Lato" w:eastAsia="Times New Roman" w:hAnsi="Lato"/>
          <w:kern w:val="0"/>
          <w:sz w:val="22"/>
          <w:szCs w:val="22"/>
          <w:lang w:eastAsia="pl-PL" w:bidi="ar-SA"/>
        </w:rPr>
        <w:t>, i</w:t>
      </w:r>
      <w:r w:rsidRPr="001F4397">
        <w:rPr>
          <w:rFonts w:ascii="Lato" w:eastAsia="Times New Roman" w:hAnsi="Lato" w:hint="cs"/>
          <w:kern w:val="0"/>
          <w:sz w:val="22"/>
          <w:szCs w:val="22"/>
          <w:lang w:eastAsia="pl-PL" w:bidi="ar-SA"/>
        </w:rPr>
        <w:t>ż</w:t>
      </w:r>
      <w:r w:rsidRPr="001F4397">
        <w:rPr>
          <w:rFonts w:ascii="Lato" w:eastAsia="Times New Roman" w:hAnsi="Lato"/>
          <w:kern w:val="0"/>
          <w:sz w:val="22"/>
          <w:szCs w:val="22"/>
          <w:lang w:eastAsia="pl-PL" w:bidi="ar-SA"/>
        </w:rPr>
        <w:t xml:space="preserve"> zakres przekazanych mu informacji by</w:t>
      </w:r>
      <w:r w:rsidRPr="001F4397">
        <w:rPr>
          <w:rFonts w:ascii="Lato" w:eastAsia="Times New Roman" w:hAnsi="Lato" w:hint="cs"/>
          <w:kern w:val="0"/>
          <w:sz w:val="22"/>
          <w:szCs w:val="22"/>
          <w:lang w:eastAsia="pl-PL" w:bidi="ar-SA"/>
        </w:rPr>
        <w:t>ł</w:t>
      </w:r>
      <w:r w:rsidRPr="001F4397">
        <w:rPr>
          <w:rFonts w:ascii="Lato" w:eastAsia="Times New Roman" w:hAnsi="Lato"/>
          <w:kern w:val="0"/>
          <w:sz w:val="22"/>
          <w:szCs w:val="22"/>
          <w:lang w:eastAsia="pl-PL" w:bidi="ar-SA"/>
        </w:rPr>
        <w:t xml:space="preserve"> wystarczaj</w:t>
      </w:r>
      <w:r w:rsidRPr="001F4397">
        <w:rPr>
          <w:rFonts w:ascii="Lato" w:eastAsia="Times New Roman" w:hAnsi="Lato" w:hint="cs"/>
          <w:kern w:val="0"/>
          <w:sz w:val="22"/>
          <w:szCs w:val="22"/>
          <w:lang w:eastAsia="pl-PL" w:bidi="ar-SA"/>
        </w:rPr>
        <w:t>ą</w:t>
      </w:r>
      <w:r w:rsidRPr="001F4397">
        <w:rPr>
          <w:rFonts w:ascii="Lato" w:eastAsia="Times New Roman" w:hAnsi="Lato"/>
          <w:kern w:val="0"/>
          <w:sz w:val="22"/>
          <w:szCs w:val="22"/>
          <w:lang w:eastAsia="pl-PL" w:bidi="ar-SA"/>
        </w:rPr>
        <w:t>ce do prawid</w:t>
      </w:r>
      <w:r w:rsidRPr="001F4397">
        <w:rPr>
          <w:rFonts w:ascii="Lato" w:eastAsia="Times New Roman" w:hAnsi="Lato" w:hint="cs"/>
          <w:kern w:val="0"/>
          <w:sz w:val="22"/>
          <w:szCs w:val="22"/>
          <w:lang w:eastAsia="pl-PL" w:bidi="ar-SA"/>
        </w:rPr>
        <w:t>ł</w:t>
      </w:r>
      <w:r w:rsidRPr="001F4397">
        <w:rPr>
          <w:rFonts w:ascii="Lato" w:eastAsia="Times New Roman" w:hAnsi="Lato"/>
          <w:kern w:val="0"/>
          <w:sz w:val="22"/>
          <w:szCs w:val="22"/>
          <w:lang w:eastAsia="pl-PL" w:bidi="ar-SA"/>
        </w:rPr>
        <w:t>owego i kompletnego okre</w:t>
      </w:r>
      <w:r w:rsidRPr="001F4397">
        <w:rPr>
          <w:rFonts w:ascii="Lato" w:eastAsia="Times New Roman" w:hAnsi="Lato" w:hint="cs"/>
          <w:kern w:val="0"/>
          <w:sz w:val="22"/>
          <w:szCs w:val="22"/>
          <w:lang w:eastAsia="pl-PL" w:bidi="ar-SA"/>
        </w:rPr>
        <w:t>ś</w:t>
      </w:r>
      <w:r w:rsidRPr="001F4397">
        <w:rPr>
          <w:rFonts w:ascii="Lato" w:eastAsia="Times New Roman" w:hAnsi="Lato"/>
          <w:kern w:val="0"/>
          <w:sz w:val="22"/>
          <w:szCs w:val="22"/>
          <w:lang w:eastAsia="pl-PL" w:bidi="ar-SA"/>
        </w:rPr>
        <w:t>lenia zakresu prac oraz sporz</w:t>
      </w:r>
      <w:r w:rsidRPr="001F4397">
        <w:rPr>
          <w:rFonts w:ascii="Lato" w:eastAsia="Times New Roman" w:hAnsi="Lato" w:hint="cs"/>
          <w:kern w:val="0"/>
          <w:sz w:val="22"/>
          <w:szCs w:val="22"/>
          <w:lang w:eastAsia="pl-PL" w:bidi="ar-SA"/>
        </w:rPr>
        <w:t>ą</w:t>
      </w:r>
      <w:r w:rsidRPr="001F4397">
        <w:rPr>
          <w:rFonts w:ascii="Lato" w:eastAsia="Times New Roman" w:hAnsi="Lato"/>
          <w:kern w:val="0"/>
          <w:sz w:val="22"/>
          <w:szCs w:val="22"/>
          <w:lang w:eastAsia="pl-PL" w:bidi="ar-SA"/>
        </w:rPr>
        <w:t>dzenia Oferty, potrzebnych do nale</w:t>
      </w:r>
      <w:r w:rsidRPr="001F4397">
        <w:rPr>
          <w:rFonts w:ascii="Lato" w:eastAsia="Times New Roman" w:hAnsi="Lato" w:hint="cs"/>
          <w:kern w:val="0"/>
          <w:sz w:val="22"/>
          <w:szCs w:val="22"/>
          <w:lang w:eastAsia="pl-PL" w:bidi="ar-SA"/>
        </w:rPr>
        <w:t>ż</w:t>
      </w:r>
      <w:r w:rsidRPr="001F4397">
        <w:rPr>
          <w:rFonts w:ascii="Lato" w:eastAsia="Times New Roman" w:hAnsi="Lato"/>
          <w:kern w:val="0"/>
          <w:sz w:val="22"/>
          <w:szCs w:val="22"/>
          <w:lang w:eastAsia="pl-PL" w:bidi="ar-SA"/>
        </w:rPr>
        <w:t>ytego wykonania przedmiotu</w:t>
      </w:r>
      <w:r>
        <w:rPr>
          <w:rFonts w:ascii="Lato" w:eastAsia="Times New Roman" w:hAnsi="Lato"/>
          <w:kern w:val="0"/>
          <w:sz w:val="22"/>
          <w:szCs w:val="22"/>
          <w:lang w:eastAsia="pl-PL" w:bidi="ar-SA"/>
        </w:rPr>
        <w:t xml:space="preserve"> </w:t>
      </w:r>
      <w:r w:rsidRPr="001F4397">
        <w:rPr>
          <w:rFonts w:ascii="Lato" w:eastAsia="Times New Roman" w:hAnsi="Lato" w:hint="eastAsia"/>
          <w:kern w:val="0"/>
          <w:sz w:val="22"/>
          <w:szCs w:val="22"/>
          <w:lang w:eastAsia="pl-PL" w:bidi="ar-SA"/>
        </w:rPr>
        <w:t>Umowy</w:t>
      </w:r>
      <w:r>
        <w:rPr>
          <w:rFonts w:ascii="Lato" w:eastAsia="Times New Roman" w:hAnsi="Lato"/>
          <w:kern w:val="0"/>
          <w:sz w:val="22"/>
          <w:szCs w:val="22"/>
          <w:lang w:eastAsia="pl-PL" w:bidi="ar-SA"/>
        </w:rPr>
        <w:t>.</w:t>
      </w:r>
    </w:p>
    <w:p w14:paraId="0D74CEA8" w14:textId="096B8321" w:rsidR="001F4397" w:rsidRPr="004968C6" w:rsidRDefault="00B94DC9" w:rsidP="004968C6">
      <w:pPr>
        <w:pStyle w:val="Akapitzlist"/>
        <w:numPr>
          <w:ilvl w:val="0"/>
          <w:numId w:val="5"/>
        </w:numPr>
        <w:spacing w:line="276" w:lineRule="auto"/>
        <w:jc w:val="both"/>
        <w:rPr>
          <w:rFonts w:ascii="Lato" w:hAnsi="Lato"/>
          <w:sz w:val="22"/>
          <w:szCs w:val="22"/>
        </w:rPr>
      </w:pPr>
      <w:r w:rsidRPr="00840D90">
        <w:rPr>
          <w:rFonts w:ascii="Lato" w:hAnsi="Lato"/>
          <w:sz w:val="22"/>
          <w:szCs w:val="22"/>
        </w:rPr>
        <w:t xml:space="preserve">Wykonawca </w:t>
      </w:r>
      <w:r w:rsidR="00840D90" w:rsidRPr="00840D90">
        <w:rPr>
          <w:rFonts w:ascii="Lato" w:hAnsi="Lato" w:cs="Arial"/>
          <w:sz w:val="22"/>
          <w:szCs w:val="22"/>
        </w:rPr>
        <w:t>potwierdza zgodnie ze z</w:t>
      </w:r>
      <w:r w:rsidR="00840D90" w:rsidRPr="00840D90">
        <w:rPr>
          <w:rFonts w:ascii="Lato" w:hAnsi="Lato" w:cs="Arial" w:hint="cs"/>
          <w:sz w:val="22"/>
          <w:szCs w:val="22"/>
        </w:rPr>
        <w:t>ł</w:t>
      </w:r>
      <w:r w:rsidR="00840D90" w:rsidRPr="00840D90">
        <w:rPr>
          <w:rFonts w:ascii="Lato" w:hAnsi="Lato" w:cs="Arial"/>
          <w:sz w:val="22"/>
          <w:szCs w:val="22"/>
        </w:rPr>
        <w:t>o</w:t>
      </w:r>
      <w:r w:rsidR="00840D90" w:rsidRPr="00840D90">
        <w:rPr>
          <w:rFonts w:ascii="Lato" w:hAnsi="Lato" w:cs="Arial" w:hint="cs"/>
          <w:sz w:val="22"/>
          <w:szCs w:val="22"/>
        </w:rPr>
        <w:t>ż</w:t>
      </w:r>
      <w:r w:rsidR="00840D90" w:rsidRPr="00840D90">
        <w:rPr>
          <w:rFonts w:ascii="Lato" w:hAnsi="Lato" w:cs="Arial"/>
          <w:sz w:val="22"/>
          <w:szCs w:val="22"/>
        </w:rPr>
        <w:t>on</w:t>
      </w:r>
      <w:r w:rsidR="00840D90" w:rsidRPr="00840D90">
        <w:rPr>
          <w:rFonts w:ascii="Lato" w:hAnsi="Lato" w:cs="Arial" w:hint="cs"/>
          <w:sz w:val="22"/>
          <w:szCs w:val="22"/>
        </w:rPr>
        <w:t>ą</w:t>
      </w:r>
      <w:r w:rsidR="00840D90" w:rsidRPr="00840D90">
        <w:rPr>
          <w:rFonts w:ascii="Lato" w:hAnsi="Lato" w:cs="Arial"/>
          <w:sz w:val="22"/>
          <w:szCs w:val="22"/>
        </w:rPr>
        <w:t xml:space="preserve"> Ofert</w:t>
      </w:r>
      <w:r w:rsidR="00840D90" w:rsidRPr="00840D90">
        <w:rPr>
          <w:rFonts w:ascii="Lato" w:hAnsi="Lato" w:cs="Arial" w:hint="cs"/>
          <w:sz w:val="22"/>
          <w:szCs w:val="22"/>
        </w:rPr>
        <w:t>ą</w:t>
      </w:r>
      <w:r w:rsidR="00840D90" w:rsidRPr="00840D90">
        <w:rPr>
          <w:rFonts w:ascii="Lato" w:hAnsi="Lato" w:cs="Arial"/>
          <w:sz w:val="22"/>
          <w:szCs w:val="22"/>
        </w:rPr>
        <w:t xml:space="preserve"> stanowi</w:t>
      </w:r>
      <w:r w:rsidR="00840D90" w:rsidRPr="00840D90">
        <w:rPr>
          <w:rFonts w:ascii="Lato" w:hAnsi="Lato" w:cs="Arial" w:hint="cs"/>
          <w:sz w:val="22"/>
          <w:szCs w:val="22"/>
        </w:rPr>
        <w:t>ą</w:t>
      </w:r>
      <w:r w:rsidR="00840D90" w:rsidRPr="00840D90">
        <w:rPr>
          <w:rFonts w:ascii="Lato" w:hAnsi="Lato" w:cs="Arial"/>
          <w:sz w:val="22"/>
          <w:szCs w:val="22"/>
        </w:rPr>
        <w:t>c</w:t>
      </w:r>
      <w:r w:rsidR="00840D90" w:rsidRPr="00840D90">
        <w:rPr>
          <w:rFonts w:ascii="Lato" w:hAnsi="Lato" w:cs="Arial" w:hint="cs"/>
          <w:sz w:val="22"/>
          <w:szCs w:val="22"/>
        </w:rPr>
        <w:t>ą</w:t>
      </w:r>
      <w:r w:rsidR="00840D90" w:rsidRPr="00840D90">
        <w:rPr>
          <w:rFonts w:ascii="Lato" w:hAnsi="Lato" w:cs="Arial"/>
          <w:sz w:val="22"/>
          <w:szCs w:val="22"/>
        </w:rPr>
        <w:t xml:space="preserve"> Za</w:t>
      </w:r>
      <w:r w:rsidR="00840D90" w:rsidRPr="00840D90">
        <w:rPr>
          <w:rFonts w:ascii="Lato" w:hAnsi="Lato" w:cs="Arial" w:hint="cs"/>
          <w:sz w:val="22"/>
          <w:szCs w:val="22"/>
        </w:rPr>
        <w:t>łą</w:t>
      </w:r>
      <w:r w:rsidR="00840D90" w:rsidRPr="00840D90">
        <w:rPr>
          <w:rFonts w:ascii="Lato" w:hAnsi="Lato" w:cs="Arial"/>
          <w:sz w:val="22"/>
          <w:szCs w:val="22"/>
        </w:rPr>
        <w:t>cznik nr 2 do Umowy, i</w:t>
      </w:r>
      <w:r w:rsidR="00840D90" w:rsidRPr="00840D90">
        <w:rPr>
          <w:rFonts w:ascii="Lato" w:hAnsi="Lato" w:cs="Arial" w:hint="cs"/>
          <w:sz w:val="22"/>
          <w:szCs w:val="22"/>
        </w:rPr>
        <w:t>ż</w:t>
      </w:r>
      <w:r w:rsidR="00840D90" w:rsidRPr="00840D90">
        <w:rPr>
          <w:rFonts w:ascii="Lato" w:hAnsi="Lato" w:cs="Arial"/>
          <w:sz w:val="22"/>
          <w:szCs w:val="22"/>
        </w:rPr>
        <w:t xml:space="preserve"> przed przyst</w:t>
      </w:r>
      <w:r w:rsidR="00840D90" w:rsidRPr="00840D90">
        <w:rPr>
          <w:rFonts w:ascii="Lato" w:hAnsi="Lato" w:cs="Arial" w:hint="cs"/>
          <w:sz w:val="22"/>
          <w:szCs w:val="22"/>
        </w:rPr>
        <w:t>ą</w:t>
      </w:r>
      <w:r w:rsidR="00840D90" w:rsidRPr="00840D90">
        <w:rPr>
          <w:rFonts w:ascii="Lato" w:hAnsi="Lato" w:cs="Arial"/>
          <w:sz w:val="22"/>
          <w:szCs w:val="22"/>
        </w:rPr>
        <w:t>pieniem do post</w:t>
      </w:r>
      <w:r w:rsidR="00840D90" w:rsidRPr="00840D90">
        <w:rPr>
          <w:rFonts w:ascii="Lato" w:hAnsi="Lato" w:cs="Arial" w:hint="cs"/>
          <w:sz w:val="22"/>
          <w:szCs w:val="22"/>
        </w:rPr>
        <w:t>ę</w:t>
      </w:r>
      <w:r w:rsidR="00840D90" w:rsidRPr="00840D90">
        <w:rPr>
          <w:rFonts w:ascii="Lato" w:hAnsi="Lato" w:cs="Arial"/>
          <w:sz w:val="22"/>
          <w:szCs w:val="22"/>
        </w:rPr>
        <w:t>powania dokona</w:t>
      </w:r>
      <w:r w:rsidR="00840D90" w:rsidRPr="00840D90">
        <w:rPr>
          <w:rFonts w:ascii="Lato" w:hAnsi="Lato" w:cs="Arial" w:hint="cs"/>
          <w:sz w:val="22"/>
          <w:szCs w:val="22"/>
        </w:rPr>
        <w:t>ł</w:t>
      </w:r>
      <w:r w:rsidR="00840D90" w:rsidRPr="00840D90">
        <w:rPr>
          <w:rFonts w:ascii="Lato" w:hAnsi="Lato" w:cs="Arial"/>
          <w:sz w:val="22"/>
          <w:szCs w:val="22"/>
        </w:rPr>
        <w:t xml:space="preserve"> sprawdzenia dokument</w:t>
      </w:r>
      <w:r w:rsidR="00840D90" w:rsidRPr="00840D90">
        <w:rPr>
          <w:rFonts w:ascii="Lato" w:hAnsi="Lato" w:cs="Arial" w:hint="eastAsia"/>
          <w:sz w:val="22"/>
          <w:szCs w:val="22"/>
        </w:rPr>
        <w:t>ó</w:t>
      </w:r>
      <w:r w:rsidR="00840D90" w:rsidRPr="00840D90">
        <w:rPr>
          <w:rFonts w:ascii="Lato" w:hAnsi="Lato" w:cs="Arial"/>
          <w:sz w:val="22"/>
          <w:szCs w:val="22"/>
        </w:rPr>
        <w:t>w stanowi</w:t>
      </w:r>
      <w:r w:rsidR="00840D90" w:rsidRPr="00840D90">
        <w:rPr>
          <w:rFonts w:ascii="Lato" w:hAnsi="Lato" w:cs="Arial" w:hint="cs"/>
          <w:sz w:val="22"/>
          <w:szCs w:val="22"/>
        </w:rPr>
        <w:t>ą</w:t>
      </w:r>
      <w:r w:rsidR="00840D90" w:rsidRPr="00840D90">
        <w:rPr>
          <w:rFonts w:ascii="Lato" w:hAnsi="Lato" w:cs="Arial"/>
          <w:sz w:val="22"/>
          <w:szCs w:val="22"/>
        </w:rPr>
        <w:t>cych za</w:t>
      </w:r>
      <w:r w:rsidR="00840D90" w:rsidRPr="00840D90">
        <w:rPr>
          <w:rFonts w:ascii="Lato" w:hAnsi="Lato" w:cs="Arial" w:hint="cs"/>
          <w:sz w:val="22"/>
          <w:szCs w:val="22"/>
        </w:rPr>
        <w:t>łą</w:t>
      </w:r>
      <w:r w:rsidR="00840D90" w:rsidRPr="00840D90">
        <w:rPr>
          <w:rFonts w:ascii="Lato" w:hAnsi="Lato" w:cs="Arial"/>
          <w:sz w:val="22"/>
          <w:szCs w:val="22"/>
        </w:rPr>
        <w:t>czniki do Zapytania ofertowego i Umowy pod wzgl</w:t>
      </w:r>
      <w:r w:rsidR="00840D90" w:rsidRPr="00840D90">
        <w:rPr>
          <w:rFonts w:ascii="Lato" w:hAnsi="Lato" w:cs="Arial" w:hint="cs"/>
          <w:sz w:val="22"/>
          <w:szCs w:val="22"/>
        </w:rPr>
        <w:t>ę</w:t>
      </w:r>
      <w:r w:rsidR="00840D90" w:rsidRPr="00840D90">
        <w:rPr>
          <w:rFonts w:ascii="Lato" w:hAnsi="Lato" w:cs="Arial"/>
          <w:sz w:val="22"/>
          <w:szCs w:val="22"/>
        </w:rPr>
        <w:t>dem kompletno</w:t>
      </w:r>
      <w:r w:rsidR="00840D90" w:rsidRPr="00840D90">
        <w:rPr>
          <w:rFonts w:ascii="Lato" w:hAnsi="Lato" w:cs="Arial" w:hint="cs"/>
          <w:sz w:val="22"/>
          <w:szCs w:val="22"/>
        </w:rPr>
        <w:t>ś</w:t>
      </w:r>
      <w:r w:rsidR="00840D90" w:rsidRPr="00840D90">
        <w:rPr>
          <w:rFonts w:ascii="Lato" w:hAnsi="Lato" w:cs="Arial"/>
          <w:sz w:val="22"/>
          <w:szCs w:val="22"/>
        </w:rPr>
        <w:t>ci, poprawno</w:t>
      </w:r>
      <w:r w:rsidR="00840D90" w:rsidRPr="00840D90">
        <w:rPr>
          <w:rFonts w:ascii="Lato" w:hAnsi="Lato" w:cs="Arial" w:hint="cs"/>
          <w:sz w:val="22"/>
          <w:szCs w:val="22"/>
        </w:rPr>
        <w:t>ś</w:t>
      </w:r>
      <w:r w:rsidR="00840D90" w:rsidRPr="00840D90">
        <w:rPr>
          <w:rFonts w:ascii="Lato" w:hAnsi="Lato" w:cs="Arial"/>
          <w:sz w:val="22"/>
          <w:szCs w:val="22"/>
        </w:rPr>
        <w:t>ci i jako</w:t>
      </w:r>
      <w:r w:rsidR="00840D90" w:rsidRPr="00840D90">
        <w:rPr>
          <w:rFonts w:ascii="Lato" w:hAnsi="Lato" w:cs="Arial" w:hint="cs"/>
          <w:sz w:val="22"/>
          <w:szCs w:val="22"/>
        </w:rPr>
        <w:t>ś</w:t>
      </w:r>
      <w:r w:rsidR="00840D90" w:rsidRPr="00840D90">
        <w:rPr>
          <w:rFonts w:ascii="Lato" w:hAnsi="Lato" w:cs="Arial"/>
          <w:sz w:val="22"/>
          <w:szCs w:val="22"/>
        </w:rPr>
        <w:t>ci, oraz nie wnosi do nich zastrze</w:t>
      </w:r>
      <w:r w:rsidR="00840D90" w:rsidRPr="00840D90">
        <w:rPr>
          <w:rFonts w:ascii="Lato" w:hAnsi="Lato" w:cs="Arial" w:hint="cs"/>
          <w:sz w:val="22"/>
          <w:szCs w:val="22"/>
        </w:rPr>
        <w:t>ż</w:t>
      </w:r>
      <w:r w:rsidR="00840D90" w:rsidRPr="00840D90">
        <w:rPr>
          <w:rFonts w:ascii="Lato" w:hAnsi="Lato" w:cs="Arial"/>
          <w:sz w:val="22"/>
          <w:szCs w:val="22"/>
        </w:rPr>
        <w:t>e</w:t>
      </w:r>
      <w:r w:rsidR="00840D90" w:rsidRPr="00840D90">
        <w:rPr>
          <w:rFonts w:ascii="Lato" w:hAnsi="Lato" w:cs="Arial" w:hint="eastAsia"/>
          <w:sz w:val="22"/>
          <w:szCs w:val="22"/>
        </w:rPr>
        <w:t>ń</w:t>
      </w:r>
      <w:r w:rsidR="00840D90" w:rsidRPr="00840D90">
        <w:rPr>
          <w:rFonts w:ascii="Lato" w:hAnsi="Lato" w:cs="Arial"/>
          <w:sz w:val="22"/>
          <w:szCs w:val="22"/>
        </w:rPr>
        <w:t>. Wykonawca nie mo</w:t>
      </w:r>
      <w:r w:rsidR="00840D90" w:rsidRPr="00840D90">
        <w:rPr>
          <w:rFonts w:ascii="Lato" w:hAnsi="Lato" w:cs="Arial" w:hint="cs"/>
          <w:sz w:val="22"/>
          <w:szCs w:val="22"/>
        </w:rPr>
        <w:t>ż</w:t>
      </w:r>
      <w:r w:rsidR="00840D90" w:rsidRPr="00840D90">
        <w:rPr>
          <w:rFonts w:ascii="Lato" w:hAnsi="Lato" w:cs="Arial"/>
          <w:sz w:val="22"/>
          <w:szCs w:val="22"/>
        </w:rPr>
        <w:t xml:space="preserve">e </w:t>
      </w:r>
      <w:r w:rsidR="00840D90" w:rsidRPr="00840D90">
        <w:rPr>
          <w:rFonts w:ascii="Lato" w:hAnsi="Lato" w:cs="Arial" w:hint="cs"/>
          <w:sz w:val="22"/>
          <w:szCs w:val="22"/>
        </w:rPr>
        <w:t>żą</w:t>
      </w:r>
      <w:r w:rsidR="00840D90" w:rsidRPr="00840D90">
        <w:rPr>
          <w:rFonts w:ascii="Lato" w:hAnsi="Lato" w:cs="Arial"/>
          <w:sz w:val="22"/>
          <w:szCs w:val="22"/>
        </w:rPr>
        <w:t>da</w:t>
      </w:r>
      <w:r w:rsidR="00840D90" w:rsidRPr="00840D90">
        <w:rPr>
          <w:rFonts w:ascii="Lato" w:hAnsi="Lato" w:cs="Arial" w:hint="cs"/>
          <w:sz w:val="22"/>
          <w:szCs w:val="22"/>
        </w:rPr>
        <w:t>ć</w:t>
      </w:r>
      <w:r w:rsidR="00840D90" w:rsidRPr="00840D90">
        <w:rPr>
          <w:rFonts w:ascii="Lato" w:hAnsi="Lato" w:cs="Arial"/>
          <w:sz w:val="22"/>
          <w:szCs w:val="22"/>
        </w:rPr>
        <w:t xml:space="preserve"> dodatkowego wynagrodzenia/terminu z tytu</w:t>
      </w:r>
      <w:r w:rsidR="00840D90" w:rsidRPr="00840D90">
        <w:rPr>
          <w:rFonts w:ascii="Lato" w:hAnsi="Lato" w:cs="Arial" w:hint="cs"/>
          <w:sz w:val="22"/>
          <w:szCs w:val="22"/>
        </w:rPr>
        <w:t>ł</w:t>
      </w:r>
      <w:r w:rsidR="00840D90" w:rsidRPr="00840D90">
        <w:rPr>
          <w:rFonts w:ascii="Lato" w:hAnsi="Lato" w:cs="Arial"/>
          <w:sz w:val="22"/>
          <w:szCs w:val="22"/>
        </w:rPr>
        <w:t>u wad dokumentacji, kt</w:t>
      </w:r>
      <w:r w:rsidR="00840D90" w:rsidRPr="00840D90">
        <w:rPr>
          <w:rFonts w:ascii="Lato" w:hAnsi="Lato" w:cs="Arial" w:hint="eastAsia"/>
          <w:sz w:val="22"/>
          <w:szCs w:val="22"/>
        </w:rPr>
        <w:t>ó</w:t>
      </w:r>
      <w:r w:rsidR="00840D90" w:rsidRPr="00840D90">
        <w:rPr>
          <w:rFonts w:ascii="Lato" w:hAnsi="Lato" w:cs="Arial"/>
          <w:sz w:val="22"/>
          <w:szCs w:val="22"/>
        </w:rPr>
        <w:t>re m</w:t>
      </w:r>
      <w:r w:rsidR="00840D90" w:rsidRPr="00840D90">
        <w:rPr>
          <w:rFonts w:ascii="Lato" w:hAnsi="Lato" w:cs="Arial" w:hint="eastAsia"/>
          <w:sz w:val="22"/>
          <w:szCs w:val="22"/>
        </w:rPr>
        <w:t>ó</w:t>
      </w:r>
      <w:r w:rsidR="00840D90" w:rsidRPr="00840D90">
        <w:rPr>
          <w:rFonts w:ascii="Lato" w:hAnsi="Lato" w:cs="Arial"/>
          <w:sz w:val="22"/>
          <w:szCs w:val="22"/>
        </w:rPr>
        <w:t>g</w:t>
      </w:r>
      <w:r w:rsidR="00840D90" w:rsidRPr="00840D90">
        <w:rPr>
          <w:rFonts w:ascii="Lato" w:hAnsi="Lato" w:cs="Arial" w:hint="cs"/>
          <w:sz w:val="22"/>
          <w:szCs w:val="22"/>
        </w:rPr>
        <w:t>ł</w:t>
      </w:r>
      <w:r w:rsidR="00840D90" w:rsidRPr="00840D90">
        <w:rPr>
          <w:rFonts w:ascii="Lato" w:hAnsi="Lato" w:cs="Arial"/>
          <w:sz w:val="22"/>
          <w:szCs w:val="22"/>
        </w:rPr>
        <w:t xml:space="preserve"> wykry</w:t>
      </w:r>
      <w:r w:rsidR="00840D90" w:rsidRPr="00840D90">
        <w:rPr>
          <w:rFonts w:ascii="Lato" w:hAnsi="Lato" w:cs="Arial" w:hint="cs"/>
          <w:sz w:val="22"/>
          <w:szCs w:val="22"/>
        </w:rPr>
        <w:t>ć</w:t>
      </w:r>
      <w:r w:rsidR="00840D90" w:rsidRPr="00840D90">
        <w:rPr>
          <w:rFonts w:ascii="Lato" w:hAnsi="Lato" w:cs="Arial"/>
          <w:sz w:val="22"/>
          <w:szCs w:val="22"/>
        </w:rPr>
        <w:t xml:space="preserve"> przy zachowaniu nale</w:t>
      </w:r>
      <w:r w:rsidR="00840D90" w:rsidRPr="00840D90">
        <w:rPr>
          <w:rFonts w:ascii="Lato" w:hAnsi="Lato" w:cs="Arial" w:hint="cs"/>
          <w:sz w:val="22"/>
          <w:szCs w:val="22"/>
        </w:rPr>
        <w:t>ż</w:t>
      </w:r>
      <w:r w:rsidR="00840D90" w:rsidRPr="00840D90">
        <w:rPr>
          <w:rFonts w:ascii="Lato" w:hAnsi="Lato" w:cs="Arial"/>
          <w:sz w:val="22"/>
          <w:szCs w:val="22"/>
        </w:rPr>
        <w:t>ytej staranno</w:t>
      </w:r>
      <w:r w:rsidR="00840D90" w:rsidRPr="00840D90">
        <w:rPr>
          <w:rFonts w:ascii="Lato" w:hAnsi="Lato" w:cs="Arial" w:hint="cs"/>
          <w:sz w:val="22"/>
          <w:szCs w:val="22"/>
        </w:rPr>
        <w:t>ś</w:t>
      </w:r>
      <w:r w:rsidR="00840D90" w:rsidRPr="00840D90">
        <w:rPr>
          <w:rFonts w:ascii="Lato" w:hAnsi="Lato" w:cs="Arial"/>
          <w:sz w:val="22"/>
          <w:szCs w:val="22"/>
        </w:rPr>
        <w:t>ci na etapie post</w:t>
      </w:r>
      <w:r w:rsidR="00840D90" w:rsidRPr="00840D90">
        <w:rPr>
          <w:rFonts w:ascii="Lato" w:hAnsi="Lato" w:cs="Arial" w:hint="cs"/>
          <w:sz w:val="22"/>
          <w:szCs w:val="22"/>
        </w:rPr>
        <w:t>ę</w:t>
      </w:r>
      <w:r w:rsidR="00840D90" w:rsidRPr="00840D90">
        <w:rPr>
          <w:rFonts w:ascii="Lato" w:hAnsi="Lato" w:cs="Arial"/>
          <w:sz w:val="22"/>
          <w:szCs w:val="22"/>
        </w:rPr>
        <w:t>powania. Postanowienie nie dotyczy wad dokumentacji, kt</w:t>
      </w:r>
      <w:r w:rsidR="00840D90" w:rsidRPr="00840D90">
        <w:rPr>
          <w:rFonts w:ascii="Lato" w:hAnsi="Lato" w:cs="Arial" w:hint="eastAsia"/>
          <w:sz w:val="22"/>
          <w:szCs w:val="22"/>
        </w:rPr>
        <w:t>ó</w:t>
      </w:r>
      <w:r w:rsidR="00840D90" w:rsidRPr="00840D90">
        <w:rPr>
          <w:rFonts w:ascii="Lato" w:hAnsi="Lato" w:cs="Arial"/>
          <w:sz w:val="22"/>
          <w:szCs w:val="22"/>
        </w:rPr>
        <w:t>rych nie mo</w:t>
      </w:r>
      <w:r w:rsidR="00840D90" w:rsidRPr="00840D90">
        <w:rPr>
          <w:rFonts w:ascii="Lato" w:hAnsi="Lato" w:cs="Arial" w:hint="cs"/>
          <w:sz w:val="22"/>
          <w:szCs w:val="22"/>
        </w:rPr>
        <w:t>ż</w:t>
      </w:r>
      <w:r w:rsidR="00840D90" w:rsidRPr="00840D90">
        <w:rPr>
          <w:rFonts w:ascii="Lato" w:hAnsi="Lato" w:cs="Arial"/>
          <w:sz w:val="22"/>
          <w:szCs w:val="22"/>
        </w:rPr>
        <w:t>na by</w:t>
      </w:r>
      <w:r w:rsidR="00840D90" w:rsidRPr="00840D90">
        <w:rPr>
          <w:rFonts w:ascii="Lato" w:hAnsi="Lato" w:cs="Arial" w:hint="cs"/>
          <w:sz w:val="22"/>
          <w:szCs w:val="22"/>
        </w:rPr>
        <w:t>ł</w:t>
      </w:r>
      <w:r w:rsidR="00840D90" w:rsidRPr="00840D90">
        <w:rPr>
          <w:rFonts w:ascii="Lato" w:hAnsi="Lato" w:cs="Arial"/>
          <w:sz w:val="22"/>
          <w:szCs w:val="22"/>
        </w:rPr>
        <w:t>o wykry</w:t>
      </w:r>
      <w:r w:rsidR="00840D90" w:rsidRPr="00840D90">
        <w:rPr>
          <w:rFonts w:ascii="Lato" w:hAnsi="Lato" w:cs="Arial" w:hint="cs"/>
          <w:sz w:val="22"/>
          <w:szCs w:val="22"/>
        </w:rPr>
        <w:t>ć</w:t>
      </w:r>
      <w:r w:rsidR="00840D90" w:rsidRPr="00840D90">
        <w:rPr>
          <w:rFonts w:ascii="Lato" w:hAnsi="Lato" w:cs="Arial"/>
          <w:sz w:val="22"/>
          <w:szCs w:val="22"/>
        </w:rPr>
        <w:t xml:space="preserve"> na tym etapie ani okoliczno</w:t>
      </w:r>
      <w:r w:rsidR="00840D90" w:rsidRPr="00840D90">
        <w:rPr>
          <w:rFonts w:ascii="Lato" w:hAnsi="Lato" w:cs="Arial" w:hint="cs"/>
          <w:sz w:val="22"/>
          <w:szCs w:val="22"/>
        </w:rPr>
        <w:t>ś</w:t>
      </w:r>
      <w:r w:rsidR="00840D90" w:rsidRPr="00840D90">
        <w:rPr>
          <w:rFonts w:ascii="Lato" w:hAnsi="Lato" w:cs="Arial"/>
          <w:sz w:val="22"/>
          <w:szCs w:val="22"/>
        </w:rPr>
        <w:t>ci le</w:t>
      </w:r>
      <w:r w:rsidR="00840D90" w:rsidRPr="00840D90">
        <w:rPr>
          <w:rFonts w:ascii="Lato" w:hAnsi="Lato" w:cs="Arial" w:hint="cs"/>
          <w:sz w:val="22"/>
          <w:szCs w:val="22"/>
        </w:rPr>
        <w:t>żą</w:t>
      </w:r>
      <w:r w:rsidR="00840D90" w:rsidRPr="00840D90">
        <w:rPr>
          <w:rFonts w:ascii="Lato" w:hAnsi="Lato" w:cs="Arial"/>
          <w:sz w:val="22"/>
          <w:szCs w:val="22"/>
        </w:rPr>
        <w:t>cych po stronie Zamawiaj</w:t>
      </w:r>
      <w:r w:rsidR="00840D90" w:rsidRPr="00840D90">
        <w:rPr>
          <w:rFonts w:ascii="Lato" w:hAnsi="Lato" w:cs="Arial" w:hint="cs"/>
          <w:sz w:val="22"/>
          <w:szCs w:val="22"/>
        </w:rPr>
        <w:t>ą</w:t>
      </w:r>
      <w:r w:rsidR="00840D90" w:rsidRPr="00840D90">
        <w:rPr>
          <w:rFonts w:ascii="Lato" w:hAnsi="Lato" w:cs="Arial"/>
          <w:sz w:val="22"/>
          <w:szCs w:val="22"/>
        </w:rPr>
        <w:t>cego.</w:t>
      </w:r>
    </w:p>
    <w:p w14:paraId="62AD2F17" w14:textId="49F1BC18" w:rsidR="00E512F5" w:rsidRPr="00FA3601" w:rsidRDefault="00635AF9" w:rsidP="00840D90">
      <w:pPr>
        <w:numPr>
          <w:ilvl w:val="0"/>
          <w:numId w:val="5"/>
        </w:numPr>
        <w:suppressAutoHyphens w:val="0"/>
        <w:spacing w:line="278" w:lineRule="auto"/>
        <w:contextualSpacing/>
        <w:jc w:val="both"/>
        <w:rPr>
          <w:rFonts w:ascii="Lato" w:eastAsia="Times New Roman" w:hAnsi="Lato"/>
          <w:kern w:val="0"/>
          <w:sz w:val="22"/>
          <w:szCs w:val="22"/>
          <w:lang w:eastAsia="pl-PL" w:bidi="ar-SA"/>
        </w:rPr>
      </w:pPr>
      <w:r>
        <w:rPr>
          <w:rFonts w:ascii="Lato" w:eastAsia="Times New Roman" w:hAnsi="Lato"/>
          <w:kern w:val="0"/>
          <w:sz w:val="22"/>
          <w:szCs w:val="22"/>
          <w:lang w:eastAsia="pl-PL" w:bidi="ar-SA"/>
        </w:rPr>
        <w:lastRenderedPageBreak/>
        <w:t>Wykonawca jest zobowiązany do u</w:t>
      </w:r>
      <w:r w:rsidR="009B383A" w:rsidRPr="00FA3601">
        <w:rPr>
          <w:rFonts w:ascii="Lato" w:eastAsia="Times New Roman" w:hAnsi="Lato"/>
          <w:kern w:val="0"/>
          <w:sz w:val="22"/>
          <w:szCs w:val="22"/>
          <w:lang w:eastAsia="pl-PL" w:bidi="ar-SA"/>
        </w:rPr>
        <w:t>dzielania wyja</w:t>
      </w:r>
      <w:r w:rsidR="009B383A" w:rsidRPr="00FA3601">
        <w:rPr>
          <w:rFonts w:ascii="Lato" w:eastAsia="Times New Roman" w:hAnsi="Lato" w:hint="cs"/>
          <w:kern w:val="0"/>
          <w:sz w:val="22"/>
          <w:szCs w:val="22"/>
          <w:lang w:eastAsia="pl-PL" w:bidi="ar-SA"/>
        </w:rPr>
        <w:t>ś</w:t>
      </w:r>
      <w:r w:rsidR="009B383A" w:rsidRPr="00FA3601">
        <w:rPr>
          <w:rFonts w:ascii="Lato" w:eastAsia="Times New Roman" w:hAnsi="Lato"/>
          <w:kern w:val="0"/>
          <w:sz w:val="22"/>
          <w:szCs w:val="22"/>
          <w:lang w:eastAsia="pl-PL" w:bidi="ar-SA"/>
        </w:rPr>
        <w:t>nie</w:t>
      </w:r>
      <w:r w:rsidR="009B383A" w:rsidRPr="00FA3601">
        <w:rPr>
          <w:rFonts w:ascii="Lato" w:eastAsia="Times New Roman" w:hAnsi="Lato" w:hint="eastAsia"/>
          <w:kern w:val="0"/>
          <w:sz w:val="22"/>
          <w:szCs w:val="22"/>
          <w:lang w:eastAsia="pl-PL" w:bidi="ar-SA"/>
        </w:rPr>
        <w:t>ń</w:t>
      </w:r>
      <w:r w:rsidR="009B383A" w:rsidRPr="00FA3601">
        <w:rPr>
          <w:rFonts w:ascii="Lato" w:eastAsia="Times New Roman" w:hAnsi="Lato"/>
          <w:kern w:val="0"/>
          <w:sz w:val="22"/>
          <w:szCs w:val="22"/>
          <w:lang w:eastAsia="pl-PL" w:bidi="ar-SA"/>
        </w:rPr>
        <w:t xml:space="preserve"> dotycz</w:t>
      </w:r>
      <w:r w:rsidR="009B383A" w:rsidRPr="00FA3601">
        <w:rPr>
          <w:rFonts w:ascii="Lato" w:eastAsia="Times New Roman" w:hAnsi="Lato" w:hint="cs"/>
          <w:kern w:val="0"/>
          <w:sz w:val="22"/>
          <w:szCs w:val="22"/>
          <w:lang w:eastAsia="pl-PL" w:bidi="ar-SA"/>
        </w:rPr>
        <w:t>ą</w:t>
      </w:r>
      <w:r w:rsidR="009B383A" w:rsidRPr="00FA3601">
        <w:rPr>
          <w:rFonts w:ascii="Lato" w:eastAsia="Times New Roman" w:hAnsi="Lato"/>
          <w:kern w:val="0"/>
          <w:sz w:val="22"/>
          <w:szCs w:val="22"/>
          <w:lang w:eastAsia="pl-PL" w:bidi="ar-SA"/>
        </w:rPr>
        <w:t>cych realizacji Umowy oraz do stosowania si</w:t>
      </w:r>
      <w:r w:rsidR="009B383A" w:rsidRPr="00FA3601">
        <w:rPr>
          <w:rFonts w:ascii="Lato" w:eastAsia="Times New Roman" w:hAnsi="Lato" w:hint="cs"/>
          <w:kern w:val="0"/>
          <w:sz w:val="22"/>
          <w:szCs w:val="22"/>
          <w:lang w:eastAsia="pl-PL" w:bidi="ar-SA"/>
        </w:rPr>
        <w:t>ę</w:t>
      </w:r>
      <w:r w:rsidR="009B383A" w:rsidRPr="00FA3601">
        <w:rPr>
          <w:rFonts w:ascii="Lato" w:eastAsia="Times New Roman" w:hAnsi="Lato"/>
          <w:kern w:val="0"/>
          <w:sz w:val="22"/>
          <w:szCs w:val="22"/>
          <w:lang w:eastAsia="pl-PL" w:bidi="ar-SA"/>
        </w:rPr>
        <w:t xml:space="preserve"> do wszelkich wytycznych</w:t>
      </w:r>
      <w:r>
        <w:rPr>
          <w:rFonts w:ascii="Lato" w:eastAsia="Times New Roman" w:hAnsi="Lato"/>
          <w:kern w:val="0"/>
          <w:sz w:val="22"/>
          <w:szCs w:val="22"/>
          <w:lang w:eastAsia="pl-PL" w:bidi="ar-SA"/>
        </w:rPr>
        <w:t xml:space="preserve"> i</w:t>
      </w:r>
      <w:r w:rsidR="009B383A" w:rsidRPr="00FA3601">
        <w:rPr>
          <w:rFonts w:ascii="Lato" w:eastAsia="Times New Roman" w:hAnsi="Lato"/>
          <w:kern w:val="0"/>
          <w:sz w:val="22"/>
          <w:szCs w:val="22"/>
          <w:lang w:eastAsia="pl-PL" w:bidi="ar-SA"/>
        </w:rPr>
        <w:t xml:space="preserve"> polece</w:t>
      </w:r>
      <w:r w:rsidR="009B383A" w:rsidRPr="00FA3601">
        <w:rPr>
          <w:rFonts w:ascii="Lato" w:eastAsia="Times New Roman" w:hAnsi="Lato" w:hint="eastAsia"/>
          <w:kern w:val="0"/>
          <w:sz w:val="22"/>
          <w:szCs w:val="22"/>
          <w:lang w:eastAsia="pl-PL" w:bidi="ar-SA"/>
        </w:rPr>
        <w:t>ń</w:t>
      </w:r>
      <w:r w:rsidR="009B383A" w:rsidRPr="00FA3601">
        <w:rPr>
          <w:rFonts w:ascii="Lato" w:eastAsia="Times New Roman" w:hAnsi="Lato"/>
          <w:kern w:val="0"/>
          <w:sz w:val="22"/>
          <w:szCs w:val="22"/>
          <w:lang w:eastAsia="pl-PL" w:bidi="ar-SA"/>
        </w:rPr>
        <w:t xml:space="preserve"> Zamawiaj</w:t>
      </w:r>
      <w:r w:rsidR="009B383A" w:rsidRPr="00FA3601">
        <w:rPr>
          <w:rFonts w:ascii="Lato" w:eastAsia="Times New Roman" w:hAnsi="Lato" w:hint="cs"/>
          <w:kern w:val="0"/>
          <w:sz w:val="22"/>
          <w:szCs w:val="22"/>
          <w:lang w:eastAsia="pl-PL" w:bidi="ar-SA"/>
        </w:rPr>
        <w:t>ą</w:t>
      </w:r>
      <w:r w:rsidR="009B383A" w:rsidRPr="00FA3601">
        <w:rPr>
          <w:rFonts w:ascii="Lato" w:eastAsia="Times New Roman" w:hAnsi="Lato"/>
          <w:kern w:val="0"/>
          <w:sz w:val="22"/>
          <w:szCs w:val="22"/>
          <w:lang w:eastAsia="pl-PL" w:bidi="ar-SA"/>
        </w:rPr>
        <w:t>cego, o ile nie b</w:t>
      </w:r>
      <w:r w:rsidR="009B383A" w:rsidRPr="00FA3601">
        <w:rPr>
          <w:rFonts w:ascii="Lato" w:eastAsia="Times New Roman" w:hAnsi="Lato" w:hint="cs"/>
          <w:kern w:val="0"/>
          <w:sz w:val="22"/>
          <w:szCs w:val="22"/>
          <w:lang w:eastAsia="pl-PL" w:bidi="ar-SA"/>
        </w:rPr>
        <w:t>ę</w:t>
      </w:r>
      <w:r w:rsidR="009B383A" w:rsidRPr="00FA3601">
        <w:rPr>
          <w:rFonts w:ascii="Lato" w:eastAsia="Times New Roman" w:hAnsi="Lato"/>
          <w:kern w:val="0"/>
          <w:sz w:val="22"/>
          <w:szCs w:val="22"/>
          <w:lang w:eastAsia="pl-PL" w:bidi="ar-SA"/>
        </w:rPr>
        <w:t>d</w:t>
      </w:r>
      <w:r w:rsidR="009B383A" w:rsidRPr="00FA3601">
        <w:rPr>
          <w:rFonts w:ascii="Lato" w:eastAsia="Times New Roman" w:hAnsi="Lato" w:hint="cs"/>
          <w:kern w:val="0"/>
          <w:sz w:val="22"/>
          <w:szCs w:val="22"/>
          <w:lang w:eastAsia="pl-PL" w:bidi="ar-SA"/>
        </w:rPr>
        <w:t>ą</w:t>
      </w:r>
      <w:r w:rsidR="009B383A" w:rsidRPr="00FA3601">
        <w:rPr>
          <w:rFonts w:ascii="Lato" w:eastAsia="Times New Roman" w:hAnsi="Lato"/>
          <w:kern w:val="0"/>
          <w:sz w:val="22"/>
          <w:szCs w:val="22"/>
          <w:lang w:eastAsia="pl-PL" w:bidi="ar-SA"/>
        </w:rPr>
        <w:t xml:space="preserve"> sprzeczne z Umow</w:t>
      </w:r>
      <w:r w:rsidR="009B383A" w:rsidRPr="00FA3601">
        <w:rPr>
          <w:rFonts w:ascii="Lato" w:eastAsia="Times New Roman" w:hAnsi="Lato" w:hint="cs"/>
          <w:kern w:val="0"/>
          <w:sz w:val="22"/>
          <w:szCs w:val="22"/>
          <w:lang w:eastAsia="pl-PL" w:bidi="ar-SA"/>
        </w:rPr>
        <w:t>ą</w:t>
      </w:r>
      <w:r w:rsidR="009B383A" w:rsidRPr="00FA3601">
        <w:rPr>
          <w:rFonts w:ascii="Lato" w:eastAsia="Times New Roman" w:hAnsi="Lato"/>
          <w:kern w:val="0"/>
          <w:sz w:val="22"/>
          <w:szCs w:val="22"/>
          <w:lang w:eastAsia="pl-PL" w:bidi="ar-SA"/>
        </w:rPr>
        <w:t>, przepisami prawa oraz zasadami wiedzy technicznej</w:t>
      </w:r>
      <w:r w:rsidR="00FA3601">
        <w:rPr>
          <w:rFonts w:ascii="Lato" w:eastAsia="Times New Roman" w:hAnsi="Lato"/>
          <w:kern w:val="0"/>
          <w:sz w:val="22"/>
          <w:szCs w:val="22"/>
          <w:lang w:eastAsia="pl-PL" w:bidi="ar-SA"/>
        </w:rPr>
        <w:t>.</w:t>
      </w:r>
    </w:p>
    <w:p w14:paraId="44BA7D18" w14:textId="55B4C98B" w:rsidR="00881838" w:rsidRPr="00881838" w:rsidRDefault="00881838" w:rsidP="00840D90">
      <w:pPr>
        <w:numPr>
          <w:ilvl w:val="0"/>
          <w:numId w:val="5"/>
        </w:numPr>
        <w:suppressAutoHyphens w:val="0"/>
        <w:spacing w:line="278" w:lineRule="auto"/>
        <w:ind w:left="357" w:hanging="357"/>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Wykonawca jest zobowiązany do przyjęcia Terenu budowy.</w:t>
      </w:r>
    </w:p>
    <w:p w14:paraId="415DDAF5" w14:textId="77777777" w:rsidR="00881838" w:rsidRPr="00881838" w:rsidRDefault="00881838" w:rsidP="00213A5F">
      <w:pPr>
        <w:numPr>
          <w:ilvl w:val="0"/>
          <w:numId w:val="5"/>
        </w:numPr>
        <w:suppressAutoHyphens w:val="0"/>
        <w:spacing w:line="278" w:lineRule="auto"/>
        <w:ind w:left="357" w:hanging="357"/>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Wykonawca ponosi odpowiedzialność za jakość Robót oraz zastosowanych materiałów </w:t>
      </w:r>
      <w:r w:rsidRPr="00881838">
        <w:rPr>
          <w:rFonts w:ascii="Lato" w:eastAsia="Times New Roman" w:hAnsi="Lato"/>
          <w:kern w:val="0"/>
          <w:sz w:val="22"/>
          <w:szCs w:val="22"/>
          <w:lang w:eastAsia="pl-PL" w:bidi="ar-SA"/>
        </w:rPr>
        <w:br/>
        <w:t xml:space="preserve">i urządzeń.  </w:t>
      </w:r>
    </w:p>
    <w:p w14:paraId="48A5CFA8" w14:textId="16F8AE45" w:rsidR="00881838" w:rsidRPr="00881838" w:rsidRDefault="00881838" w:rsidP="00213A5F">
      <w:pPr>
        <w:numPr>
          <w:ilvl w:val="0"/>
          <w:numId w:val="5"/>
        </w:numPr>
        <w:tabs>
          <w:tab w:val="left" w:pos="1418"/>
        </w:tabs>
        <w:suppressAutoHyphens w:val="0"/>
        <w:spacing w:line="278" w:lineRule="auto"/>
        <w:ind w:left="357" w:hanging="357"/>
        <w:jc w:val="both"/>
        <w:rPr>
          <w:rFonts w:ascii="Lato" w:eastAsia="Calibri" w:hAnsi="Lato" w:cs="Times New Roman"/>
          <w:kern w:val="0"/>
          <w:sz w:val="22"/>
          <w:szCs w:val="22"/>
          <w:lang w:eastAsia="en-US" w:bidi="ar-SA"/>
        </w:rPr>
      </w:pPr>
      <w:r w:rsidRPr="00881838">
        <w:rPr>
          <w:rFonts w:ascii="Lato" w:eastAsia="Calibri" w:hAnsi="Lato" w:cs="Times New Roman"/>
          <w:kern w:val="0"/>
          <w:sz w:val="22"/>
          <w:szCs w:val="22"/>
          <w:lang w:eastAsia="en-US" w:bidi="ar-SA"/>
        </w:rPr>
        <w:t>Wszystkie materiały niezbędne do realizacji Zamówienia Wykonawca zakupi we własnym zakresie</w:t>
      </w:r>
      <w:r w:rsidR="004B0DEE">
        <w:rPr>
          <w:rFonts w:ascii="Lato" w:eastAsia="Calibri" w:hAnsi="Lato" w:cs="Times New Roman"/>
          <w:kern w:val="0"/>
          <w:sz w:val="22"/>
          <w:szCs w:val="22"/>
          <w:lang w:eastAsia="en-US" w:bidi="ar-SA"/>
        </w:rPr>
        <w:t xml:space="preserve"> – zgodnie z zapisami </w:t>
      </w:r>
      <w:r w:rsidR="004B0DEE" w:rsidRPr="00AC578E">
        <w:rPr>
          <w:rFonts w:ascii="Lato" w:eastAsia="Calibri" w:hAnsi="Lato" w:cs="Times New Roman"/>
          <w:kern w:val="0"/>
          <w:sz w:val="22"/>
          <w:szCs w:val="22"/>
          <w:lang w:eastAsia="en-US" w:bidi="ar-SA"/>
        </w:rPr>
        <w:t>Kart Wymagań Technicznych</w:t>
      </w:r>
      <w:r w:rsidR="00FD13B9" w:rsidRPr="004273DD">
        <w:rPr>
          <w:rFonts w:ascii="Lato" w:eastAsia="Calibri" w:hAnsi="Lato" w:cs="Times New Roman"/>
          <w:kern w:val="0"/>
          <w:sz w:val="22"/>
          <w:szCs w:val="22"/>
          <w:lang w:eastAsia="en-US" w:bidi="ar-SA"/>
        </w:rPr>
        <w:t>.</w:t>
      </w:r>
      <w:r w:rsidR="00FD13B9">
        <w:rPr>
          <w:rFonts w:ascii="Lato" w:eastAsia="Calibri" w:hAnsi="Lato" w:cs="Times New Roman"/>
          <w:kern w:val="0"/>
          <w:sz w:val="22"/>
          <w:szCs w:val="22"/>
          <w:lang w:eastAsia="en-US" w:bidi="ar-SA"/>
        </w:rPr>
        <w:t xml:space="preserve"> </w:t>
      </w:r>
      <w:r w:rsidRPr="00881838">
        <w:rPr>
          <w:rFonts w:ascii="Lato" w:eastAsia="Calibri" w:hAnsi="Lato" w:cs="Times New Roman"/>
          <w:kern w:val="0"/>
          <w:sz w:val="22"/>
          <w:szCs w:val="22"/>
          <w:lang w:eastAsia="en-US" w:bidi="ar-SA"/>
        </w:rPr>
        <w:t>Wynagrodzenie uwzględnia koszt materiałów niezbędnych do wykonania Zamówienia.</w:t>
      </w:r>
    </w:p>
    <w:p w14:paraId="1C1C3407" w14:textId="77777777" w:rsidR="00881838" w:rsidRPr="00881838" w:rsidRDefault="00881838" w:rsidP="00213A5F">
      <w:pPr>
        <w:numPr>
          <w:ilvl w:val="0"/>
          <w:numId w:val="5"/>
        </w:numPr>
        <w:suppressAutoHyphens w:val="0"/>
        <w:spacing w:line="278" w:lineRule="auto"/>
        <w:ind w:left="357" w:hanging="357"/>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Wykonawca jest w pełni odpowiedzialny za prowadzenie Robót, zgodnie z wytycznymi Zamawiającego. Technologia wbudowywania materiałów powinna być zgodna z wymogami producentów oraz dokumentacją i odnośnymi przepisami branżowymi. </w:t>
      </w:r>
    </w:p>
    <w:p w14:paraId="19118747" w14:textId="7875E819" w:rsidR="004B2CBC" w:rsidRPr="004B2CBC" w:rsidRDefault="00881838" w:rsidP="004B2CBC">
      <w:pPr>
        <w:numPr>
          <w:ilvl w:val="0"/>
          <w:numId w:val="5"/>
        </w:numPr>
        <w:suppressAutoHyphens w:val="0"/>
        <w:spacing w:line="278" w:lineRule="auto"/>
        <w:contextualSpacing/>
        <w:jc w:val="both"/>
        <w:rPr>
          <w:rFonts w:ascii="Lato" w:eastAsia="Times New Roman" w:hAnsi="Lato"/>
          <w:kern w:val="0"/>
          <w:sz w:val="22"/>
          <w:szCs w:val="22"/>
          <w:lang w:eastAsia="pl-PL" w:bidi="ar-SA"/>
        </w:rPr>
      </w:pPr>
      <w:r w:rsidRPr="004B2CBC">
        <w:rPr>
          <w:rFonts w:ascii="Lato" w:eastAsia="Times New Roman" w:hAnsi="Lato"/>
          <w:kern w:val="0"/>
          <w:sz w:val="22"/>
          <w:szCs w:val="22"/>
          <w:lang w:eastAsia="pl-PL" w:bidi="ar-SA"/>
        </w:rPr>
        <w:t xml:space="preserve">Wykonawca ponosi </w:t>
      </w:r>
      <w:r w:rsidR="00255B5F" w:rsidRPr="004B2CBC">
        <w:rPr>
          <w:rFonts w:ascii="Lato" w:eastAsia="Times New Roman" w:hAnsi="Lato"/>
          <w:kern w:val="0"/>
          <w:sz w:val="22"/>
          <w:szCs w:val="22"/>
          <w:lang w:eastAsia="pl-PL" w:bidi="ar-SA"/>
        </w:rPr>
        <w:t xml:space="preserve">do chwili </w:t>
      </w:r>
      <w:r w:rsidR="004B2CBC" w:rsidRPr="004B2CBC">
        <w:rPr>
          <w:rFonts w:ascii="Lato" w:eastAsia="Times New Roman" w:hAnsi="Lato"/>
          <w:kern w:val="0"/>
          <w:sz w:val="22"/>
          <w:szCs w:val="22"/>
          <w:lang w:eastAsia="pl-PL" w:bidi="ar-SA"/>
        </w:rPr>
        <w:t>odbioru ko</w:t>
      </w:r>
      <w:r w:rsidR="004B2CBC" w:rsidRPr="004B2CBC">
        <w:rPr>
          <w:rFonts w:ascii="Lato" w:eastAsia="Times New Roman" w:hAnsi="Lato" w:hint="eastAsia"/>
          <w:kern w:val="0"/>
          <w:sz w:val="22"/>
          <w:szCs w:val="22"/>
          <w:lang w:eastAsia="pl-PL" w:bidi="ar-SA"/>
        </w:rPr>
        <w:t>ń</w:t>
      </w:r>
      <w:r w:rsidR="004B2CBC" w:rsidRPr="004B2CBC">
        <w:rPr>
          <w:rFonts w:ascii="Lato" w:eastAsia="Times New Roman" w:hAnsi="Lato"/>
          <w:kern w:val="0"/>
          <w:sz w:val="22"/>
          <w:szCs w:val="22"/>
          <w:lang w:eastAsia="pl-PL" w:bidi="ar-SA"/>
        </w:rPr>
        <w:t>cowego przedmiotu Umowy, odpowiedzialno</w:t>
      </w:r>
      <w:r w:rsidR="004B2CBC" w:rsidRPr="004B2CBC">
        <w:rPr>
          <w:rFonts w:ascii="Lato" w:eastAsia="Times New Roman" w:hAnsi="Lato" w:hint="cs"/>
          <w:kern w:val="0"/>
          <w:sz w:val="22"/>
          <w:szCs w:val="22"/>
          <w:lang w:eastAsia="pl-PL" w:bidi="ar-SA"/>
        </w:rPr>
        <w:t>ść</w:t>
      </w:r>
      <w:r w:rsidR="004B2CBC" w:rsidRPr="004B2CBC">
        <w:rPr>
          <w:rFonts w:ascii="Lato" w:eastAsia="Times New Roman" w:hAnsi="Lato"/>
          <w:kern w:val="0"/>
          <w:sz w:val="22"/>
          <w:szCs w:val="22"/>
          <w:lang w:eastAsia="pl-PL" w:bidi="ar-SA"/>
        </w:rPr>
        <w:t xml:space="preserve"> na</w:t>
      </w:r>
      <w:r w:rsidR="004B2CBC">
        <w:rPr>
          <w:rFonts w:ascii="Lato" w:eastAsia="Times New Roman" w:hAnsi="Lato"/>
          <w:kern w:val="0"/>
          <w:sz w:val="22"/>
          <w:szCs w:val="22"/>
          <w:lang w:eastAsia="pl-PL" w:bidi="ar-SA"/>
        </w:rPr>
        <w:t xml:space="preserve"> </w:t>
      </w:r>
      <w:r w:rsidR="004B2CBC" w:rsidRPr="004B2CBC">
        <w:rPr>
          <w:rFonts w:ascii="Lato" w:eastAsia="Times New Roman" w:hAnsi="Lato" w:hint="eastAsia"/>
          <w:kern w:val="0"/>
          <w:sz w:val="22"/>
          <w:szCs w:val="22"/>
          <w:lang w:eastAsia="pl-PL" w:bidi="ar-SA"/>
        </w:rPr>
        <w:t>zasadach ogólnych, za:</w:t>
      </w:r>
    </w:p>
    <w:p w14:paraId="42E0F79E" w14:textId="5E4075D7" w:rsidR="004B2CBC" w:rsidRPr="004968C6" w:rsidRDefault="004B2CBC" w:rsidP="004968C6">
      <w:pPr>
        <w:pStyle w:val="Akapitzlist"/>
        <w:numPr>
          <w:ilvl w:val="0"/>
          <w:numId w:val="42"/>
        </w:numPr>
        <w:spacing w:line="278" w:lineRule="auto"/>
        <w:contextualSpacing/>
        <w:jc w:val="both"/>
        <w:rPr>
          <w:rFonts w:ascii="Lato" w:hAnsi="Lato"/>
          <w:sz w:val="22"/>
          <w:szCs w:val="22"/>
        </w:rPr>
      </w:pPr>
      <w:r w:rsidRPr="004968C6">
        <w:rPr>
          <w:rFonts w:ascii="Lato" w:hAnsi="Lato" w:hint="eastAsia"/>
          <w:sz w:val="22"/>
          <w:szCs w:val="22"/>
        </w:rPr>
        <w:t>wybrane metody, zasadno</w:t>
      </w:r>
      <w:r w:rsidRPr="004968C6">
        <w:rPr>
          <w:rFonts w:ascii="Lato" w:hAnsi="Lato" w:hint="cs"/>
          <w:sz w:val="22"/>
          <w:szCs w:val="22"/>
        </w:rPr>
        <w:t>ść</w:t>
      </w:r>
      <w:r w:rsidRPr="004968C6">
        <w:rPr>
          <w:rFonts w:ascii="Lato" w:hAnsi="Lato" w:hint="eastAsia"/>
          <w:sz w:val="22"/>
          <w:szCs w:val="22"/>
        </w:rPr>
        <w:t>, prawid</w:t>
      </w:r>
      <w:r w:rsidRPr="004968C6">
        <w:rPr>
          <w:rFonts w:ascii="Lato" w:hAnsi="Lato" w:hint="cs"/>
          <w:sz w:val="22"/>
          <w:szCs w:val="22"/>
        </w:rPr>
        <w:t>ł</w:t>
      </w:r>
      <w:r w:rsidRPr="004968C6">
        <w:rPr>
          <w:rFonts w:ascii="Lato" w:hAnsi="Lato" w:hint="eastAsia"/>
          <w:sz w:val="22"/>
          <w:szCs w:val="22"/>
        </w:rPr>
        <w:t>owo</w:t>
      </w:r>
      <w:r w:rsidRPr="004968C6">
        <w:rPr>
          <w:rFonts w:ascii="Lato" w:hAnsi="Lato" w:hint="cs"/>
          <w:sz w:val="22"/>
          <w:szCs w:val="22"/>
        </w:rPr>
        <w:t>ść</w:t>
      </w:r>
      <w:r w:rsidRPr="004968C6">
        <w:rPr>
          <w:rFonts w:ascii="Lato" w:hAnsi="Lato" w:hint="eastAsia"/>
          <w:sz w:val="22"/>
          <w:szCs w:val="22"/>
        </w:rPr>
        <w:t xml:space="preserve"> i bezpieczeństwo wszystkich jego czynno</w:t>
      </w:r>
      <w:r w:rsidRPr="004968C6">
        <w:rPr>
          <w:rFonts w:ascii="Lato" w:hAnsi="Lato" w:hint="cs"/>
          <w:sz w:val="22"/>
          <w:szCs w:val="22"/>
        </w:rPr>
        <w:t>ś</w:t>
      </w:r>
      <w:r w:rsidRPr="004968C6">
        <w:rPr>
          <w:rFonts w:ascii="Lato" w:hAnsi="Lato" w:hint="eastAsia"/>
          <w:sz w:val="22"/>
          <w:szCs w:val="22"/>
        </w:rPr>
        <w:t xml:space="preserve">ci </w:t>
      </w:r>
      <w:r w:rsidR="00794F09">
        <w:rPr>
          <w:rFonts w:ascii="Lato" w:hAnsi="Lato"/>
          <w:sz w:val="22"/>
          <w:szCs w:val="22"/>
        </w:rPr>
        <w:br/>
      </w:r>
      <w:r w:rsidRPr="004968C6">
        <w:rPr>
          <w:rFonts w:ascii="Lato" w:hAnsi="Lato" w:hint="eastAsia"/>
          <w:sz w:val="22"/>
          <w:szCs w:val="22"/>
        </w:rPr>
        <w:t>i</w:t>
      </w:r>
      <w:r>
        <w:rPr>
          <w:rFonts w:ascii="Lato" w:hAnsi="Lato"/>
          <w:sz w:val="22"/>
          <w:szCs w:val="22"/>
        </w:rPr>
        <w:t xml:space="preserve"> </w:t>
      </w:r>
      <w:r w:rsidRPr="004968C6">
        <w:rPr>
          <w:rFonts w:ascii="Lato" w:hAnsi="Lato" w:hint="eastAsia"/>
          <w:sz w:val="22"/>
          <w:szCs w:val="22"/>
        </w:rPr>
        <w:t>zaniechań w trakcie realizacji Umowy,</w:t>
      </w:r>
    </w:p>
    <w:p w14:paraId="4B8838A5" w14:textId="0DEC6972" w:rsidR="004B2CBC" w:rsidRPr="004B2CBC" w:rsidRDefault="004B2CBC" w:rsidP="004968C6">
      <w:pPr>
        <w:numPr>
          <w:ilvl w:val="0"/>
          <w:numId w:val="42"/>
        </w:numPr>
        <w:suppressAutoHyphens w:val="0"/>
        <w:spacing w:line="278" w:lineRule="auto"/>
        <w:contextualSpacing/>
        <w:jc w:val="both"/>
        <w:rPr>
          <w:rFonts w:ascii="Lato" w:eastAsia="Times New Roman" w:hAnsi="Lato"/>
          <w:kern w:val="0"/>
          <w:sz w:val="22"/>
          <w:szCs w:val="22"/>
          <w:lang w:eastAsia="pl-PL" w:bidi="ar-SA"/>
        </w:rPr>
      </w:pPr>
      <w:r w:rsidRPr="004B2CBC">
        <w:rPr>
          <w:rFonts w:ascii="Lato" w:eastAsia="Times New Roman" w:hAnsi="Lato"/>
          <w:kern w:val="0"/>
          <w:sz w:val="22"/>
          <w:szCs w:val="22"/>
          <w:lang w:eastAsia="pl-PL" w:bidi="ar-SA"/>
        </w:rPr>
        <w:t>jako</w:t>
      </w:r>
      <w:r w:rsidRPr="004B2CBC">
        <w:rPr>
          <w:rFonts w:ascii="Lato" w:eastAsia="Times New Roman" w:hAnsi="Lato" w:hint="cs"/>
          <w:kern w:val="0"/>
          <w:sz w:val="22"/>
          <w:szCs w:val="22"/>
          <w:lang w:eastAsia="pl-PL" w:bidi="ar-SA"/>
        </w:rPr>
        <w:t>ść</w:t>
      </w:r>
      <w:r w:rsidRPr="004B2CBC">
        <w:rPr>
          <w:rFonts w:ascii="Lato" w:eastAsia="Times New Roman" w:hAnsi="Lato"/>
          <w:kern w:val="0"/>
          <w:sz w:val="22"/>
          <w:szCs w:val="22"/>
          <w:lang w:eastAsia="pl-PL" w:bidi="ar-SA"/>
        </w:rPr>
        <w:t xml:space="preserve"> Rob</w:t>
      </w:r>
      <w:r w:rsidRPr="004B2CBC">
        <w:rPr>
          <w:rFonts w:ascii="Lato" w:eastAsia="Times New Roman" w:hAnsi="Lato" w:hint="eastAsia"/>
          <w:kern w:val="0"/>
          <w:sz w:val="22"/>
          <w:szCs w:val="22"/>
          <w:lang w:eastAsia="pl-PL" w:bidi="ar-SA"/>
        </w:rPr>
        <w:t>ó</w:t>
      </w:r>
      <w:r w:rsidRPr="004B2CBC">
        <w:rPr>
          <w:rFonts w:ascii="Lato" w:eastAsia="Times New Roman" w:hAnsi="Lato"/>
          <w:kern w:val="0"/>
          <w:sz w:val="22"/>
          <w:szCs w:val="22"/>
          <w:lang w:eastAsia="pl-PL" w:bidi="ar-SA"/>
        </w:rPr>
        <w:t>t oraz jako</w:t>
      </w:r>
      <w:r w:rsidRPr="004B2CBC">
        <w:rPr>
          <w:rFonts w:ascii="Lato" w:eastAsia="Times New Roman" w:hAnsi="Lato" w:hint="cs"/>
          <w:kern w:val="0"/>
          <w:sz w:val="22"/>
          <w:szCs w:val="22"/>
          <w:lang w:eastAsia="pl-PL" w:bidi="ar-SA"/>
        </w:rPr>
        <w:t>ść</w:t>
      </w:r>
      <w:r w:rsidRPr="004B2CBC">
        <w:rPr>
          <w:rFonts w:ascii="Lato" w:eastAsia="Times New Roman" w:hAnsi="Lato"/>
          <w:kern w:val="0"/>
          <w:sz w:val="22"/>
          <w:szCs w:val="22"/>
          <w:lang w:eastAsia="pl-PL" w:bidi="ar-SA"/>
        </w:rPr>
        <w:t xml:space="preserve"> i poprawno</w:t>
      </w:r>
      <w:r w:rsidRPr="004B2CBC">
        <w:rPr>
          <w:rFonts w:ascii="Lato" w:eastAsia="Times New Roman" w:hAnsi="Lato" w:hint="cs"/>
          <w:kern w:val="0"/>
          <w:sz w:val="22"/>
          <w:szCs w:val="22"/>
          <w:lang w:eastAsia="pl-PL" w:bidi="ar-SA"/>
        </w:rPr>
        <w:t>ść</w:t>
      </w:r>
      <w:r w:rsidRPr="004B2CBC">
        <w:rPr>
          <w:rFonts w:ascii="Lato" w:eastAsia="Times New Roman" w:hAnsi="Lato"/>
          <w:kern w:val="0"/>
          <w:sz w:val="22"/>
          <w:szCs w:val="22"/>
          <w:lang w:eastAsia="pl-PL" w:bidi="ar-SA"/>
        </w:rPr>
        <w:t xml:space="preserve"> wykorzystania materia</w:t>
      </w:r>
      <w:r w:rsidRPr="004B2CBC">
        <w:rPr>
          <w:rFonts w:ascii="Lato" w:eastAsia="Times New Roman" w:hAnsi="Lato" w:hint="cs"/>
          <w:kern w:val="0"/>
          <w:sz w:val="22"/>
          <w:szCs w:val="22"/>
          <w:lang w:eastAsia="pl-PL" w:bidi="ar-SA"/>
        </w:rPr>
        <w:t>ł</w:t>
      </w:r>
      <w:r w:rsidRPr="004B2CBC">
        <w:rPr>
          <w:rFonts w:ascii="Lato" w:eastAsia="Times New Roman" w:hAnsi="Lato" w:hint="eastAsia"/>
          <w:kern w:val="0"/>
          <w:sz w:val="22"/>
          <w:szCs w:val="22"/>
          <w:lang w:eastAsia="pl-PL" w:bidi="ar-SA"/>
        </w:rPr>
        <w:t>ó</w:t>
      </w:r>
      <w:r w:rsidRPr="004B2CBC">
        <w:rPr>
          <w:rFonts w:ascii="Lato" w:eastAsia="Times New Roman" w:hAnsi="Lato"/>
          <w:kern w:val="0"/>
          <w:sz w:val="22"/>
          <w:szCs w:val="22"/>
          <w:lang w:eastAsia="pl-PL" w:bidi="ar-SA"/>
        </w:rPr>
        <w:t>w, urz</w:t>
      </w:r>
      <w:r w:rsidRPr="004B2CBC">
        <w:rPr>
          <w:rFonts w:ascii="Lato" w:eastAsia="Times New Roman" w:hAnsi="Lato" w:hint="cs"/>
          <w:kern w:val="0"/>
          <w:sz w:val="22"/>
          <w:szCs w:val="22"/>
          <w:lang w:eastAsia="pl-PL" w:bidi="ar-SA"/>
        </w:rPr>
        <w:t>ą</w:t>
      </w:r>
      <w:r w:rsidRPr="004B2CBC">
        <w:rPr>
          <w:rFonts w:ascii="Lato" w:eastAsia="Times New Roman" w:hAnsi="Lato"/>
          <w:kern w:val="0"/>
          <w:sz w:val="22"/>
          <w:szCs w:val="22"/>
          <w:lang w:eastAsia="pl-PL" w:bidi="ar-SA"/>
        </w:rPr>
        <w:t>dze</w:t>
      </w:r>
      <w:r w:rsidRPr="004B2CBC">
        <w:rPr>
          <w:rFonts w:ascii="Lato" w:eastAsia="Times New Roman" w:hAnsi="Lato" w:hint="eastAsia"/>
          <w:kern w:val="0"/>
          <w:sz w:val="22"/>
          <w:szCs w:val="22"/>
          <w:lang w:eastAsia="pl-PL" w:bidi="ar-SA"/>
        </w:rPr>
        <w:t>ń</w:t>
      </w:r>
      <w:r w:rsidRPr="004B2CBC">
        <w:rPr>
          <w:rFonts w:ascii="Lato" w:eastAsia="Times New Roman" w:hAnsi="Lato"/>
          <w:kern w:val="0"/>
          <w:sz w:val="22"/>
          <w:szCs w:val="22"/>
          <w:lang w:eastAsia="pl-PL" w:bidi="ar-SA"/>
        </w:rPr>
        <w:t xml:space="preserve"> i wyposa</w:t>
      </w:r>
      <w:r w:rsidRPr="004B2CBC">
        <w:rPr>
          <w:rFonts w:ascii="Lato" w:eastAsia="Times New Roman" w:hAnsi="Lato" w:hint="cs"/>
          <w:kern w:val="0"/>
          <w:sz w:val="22"/>
          <w:szCs w:val="22"/>
          <w:lang w:eastAsia="pl-PL" w:bidi="ar-SA"/>
        </w:rPr>
        <w:t>ż</w:t>
      </w:r>
      <w:r w:rsidRPr="004B2CBC">
        <w:rPr>
          <w:rFonts w:ascii="Lato" w:eastAsia="Times New Roman" w:hAnsi="Lato"/>
          <w:kern w:val="0"/>
          <w:sz w:val="22"/>
          <w:szCs w:val="22"/>
          <w:lang w:eastAsia="pl-PL" w:bidi="ar-SA"/>
        </w:rPr>
        <w:t>enia,</w:t>
      </w:r>
    </w:p>
    <w:p w14:paraId="0104BBC6" w14:textId="5D4258BE" w:rsidR="00881838" w:rsidRPr="004B2CBC" w:rsidRDefault="004B2CBC" w:rsidP="004968C6">
      <w:pPr>
        <w:numPr>
          <w:ilvl w:val="0"/>
          <w:numId w:val="42"/>
        </w:numPr>
        <w:suppressAutoHyphens w:val="0"/>
        <w:spacing w:line="278" w:lineRule="auto"/>
        <w:contextualSpacing/>
        <w:jc w:val="both"/>
        <w:rPr>
          <w:rFonts w:ascii="Lato" w:eastAsia="Times New Roman" w:hAnsi="Lato"/>
          <w:kern w:val="0"/>
          <w:sz w:val="22"/>
          <w:szCs w:val="22"/>
          <w:lang w:eastAsia="pl-PL" w:bidi="ar-SA"/>
        </w:rPr>
      </w:pPr>
      <w:r w:rsidRPr="004B2CBC">
        <w:rPr>
          <w:rFonts w:ascii="Lato" w:eastAsia="Times New Roman" w:hAnsi="Lato"/>
          <w:kern w:val="0"/>
          <w:sz w:val="22"/>
          <w:szCs w:val="22"/>
          <w:lang w:eastAsia="pl-PL" w:bidi="ar-SA"/>
        </w:rPr>
        <w:t>szkody osobowe i rzeczowe wyrz</w:t>
      </w:r>
      <w:r w:rsidRPr="004B2CBC">
        <w:rPr>
          <w:rFonts w:ascii="Lato" w:eastAsia="Times New Roman" w:hAnsi="Lato" w:hint="cs"/>
          <w:kern w:val="0"/>
          <w:sz w:val="22"/>
          <w:szCs w:val="22"/>
          <w:lang w:eastAsia="pl-PL" w:bidi="ar-SA"/>
        </w:rPr>
        <w:t>ą</w:t>
      </w:r>
      <w:r w:rsidRPr="004B2CBC">
        <w:rPr>
          <w:rFonts w:ascii="Lato" w:eastAsia="Times New Roman" w:hAnsi="Lato"/>
          <w:kern w:val="0"/>
          <w:sz w:val="22"/>
          <w:szCs w:val="22"/>
          <w:lang w:eastAsia="pl-PL" w:bidi="ar-SA"/>
        </w:rPr>
        <w:t>dzone Zamawiaj</w:t>
      </w:r>
      <w:r w:rsidRPr="004B2CBC">
        <w:rPr>
          <w:rFonts w:ascii="Lato" w:eastAsia="Times New Roman" w:hAnsi="Lato" w:hint="cs"/>
          <w:kern w:val="0"/>
          <w:sz w:val="22"/>
          <w:szCs w:val="22"/>
          <w:lang w:eastAsia="pl-PL" w:bidi="ar-SA"/>
        </w:rPr>
        <w:t>ą</w:t>
      </w:r>
      <w:r w:rsidRPr="004B2CBC">
        <w:rPr>
          <w:rFonts w:ascii="Lato" w:eastAsia="Times New Roman" w:hAnsi="Lato"/>
          <w:kern w:val="0"/>
          <w:sz w:val="22"/>
          <w:szCs w:val="22"/>
          <w:lang w:eastAsia="pl-PL" w:bidi="ar-SA"/>
        </w:rPr>
        <w:t>cemu oraz osobom trzecim przy i w</w:t>
      </w:r>
      <w:r>
        <w:rPr>
          <w:rFonts w:ascii="Lato" w:eastAsia="Times New Roman" w:hAnsi="Lato"/>
          <w:kern w:val="0"/>
          <w:sz w:val="22"/>
          <w:szCs w:val="22"/>
          <w:lang w:eastAsia="pl-PL" w:bidi="ar-SA"/>
        </w:rPr>
        <w:t xml:space="preserve"> </w:t>
      </w:r>
      <w:r w:rsidRPr="004B2CBC">
        <w:rPr>
          <w:rFonts w:ascii="Lato" w:eastAsia="Times New Roman" w:hAnsi="Lato"/>
          <w:kern w:val="0"/>
          <w:sz w:val="22"/>
          <w:szCs w:val="22"/>
          <w:lang w:eastAsia="pl-PL" w:bidi="ar-SA"/>
        </w:rPr>
        <w:t>zwi</w:t>
      </w:r>
      <w:r w:rsidRPr="004B2CBC">
        <w:rPr>
          <w:rFonts w:ascii="Lato" w:eastAsia="Times New Roman" w:hAnsi="Lato" w:hint="cs"/>
          <w:kern w:val="0"/>
          <w:sz w:val="22"/>
          <w:szCs w:val="22"/>
          <w:lang w:eastAsia="pl-PL" w:bidi="ar-SA"/>
        </w:rPr>
        <w:t>ą</w:t>
      </w:r>
      <w:r w:rsidRPr="004B2CBC">
        <w:rPr>
          <w:rFonts w:ascii="Lato" w:eastAsia="Times New Roman" w:hAnsi="Lato"/>
          <w:kern w:val="0"/>
          <w:sz w:val="22"/>
          <w:szCs w:val="22"/>
          <w:lang w:eastAsia="pl-PL" w:bidi="ar-SA"/>
        </w:rPr>
        <w:t>zku z realizacj</w:t>
      </w:r>
      <w:r w:rsidRPr="004B2CBC">
        <w:rPr>
          <w:rFonts w:ascii="Lato" w:eastAsia="Times New Roman" w:hAnsi="Lato" w:hint="cs"/>
          <w:kern w:val="0"/>
          <w:sz w:val="22"/>
          <w:szCs w:val="22"/>
          <w:lang w:eastAsia="pl-PL" w:bidi="ar-SA"/>
        </w:rPr>
        <w:t>ą</w:t>
      </w:r>
      <w:r w:rsidRPr="004B2CBC">
        <w:rPr>
          <w:rFonts w:ascii="Lato" w:eastAsia="Times New Roman" w:hAnsi="Lato"/>
          <w:kern w:val="0"/>
          <w:sz w:val="22"/>
          <w:szCs w:val="22"/>
          <w:lang w:eastAsia="pl-PL" w:bidi="ar-SA"/>
        </w:rPr>
        <w:t xml:space="preserve"> Umowy</w:t>
      </w:r>
      <w:r w:rsidR="00881838" w:rsidRPr="004B2CBC">
        <w:rPr>
          <w:rFonts w:ascii="Lato" w:eastAsia="Times New Roman" w:hAnsi="Lato"/>
          <w:kern w:val="0"/>
          <w:sz w:val="22"/>
          <w:szCs w:val="22"/>
          <w:lang w:eastAsia="pl-PL" w:bidi="ar-SA"/>
        </w:rPr>
        <w:t xml:space="preserve">. </w:t>
      </w:r>
    </w:p>
    <w:p w14:paraId="2DA45C7E" w14:textId="01D8EE7C" w:rsidR="00881838" w:rsidRPr="004968C6" w:rsidRDefault="00881838" w:rsidP="004968C6">
      <w:pPr>
        <w:pStyle w:val="Akapitzlist"/>
        <w:numPr>
          <w:ilvl w:val="0"/>
          <w:numId w:val="5"/>
        </w:numPr>
        <w:spacing w:line="278" w:lineRule="auto"/>
        <w:contextualSpacing/>
        <w:jc w:val="both"/>
        <w:rPr>
          <w:rFonts w:ascii="Lato" w:hAnsi="Lato"/>
          <w:sz w:val="22"/>
          <w:szCs w:val="22"/>
        </w:rPr>
      </w:pPr>
      <w:r w:rsidRPr="004968C6">
        <w:rPr>
          <w:rFonts w:ascii="Lato" w:hAnsi="Lato" w:hint="eastAsia"/>
          <w:sz w:val="22"/>
          <w:szCs w:val="22"/>
        </w:rPr>
        <w:t>Wykonawca zapewni warunki bezpieczeństwa i higieny pracy swoim pracownikom oraz b</w:t>
      </w:r>
      <w:r w:rsidRPr="004968C6">
        <w:rPr>
          <w:rFonts w:ascii="Lato" w:hAnsi="Lato" w:hint="cs"/>
          <w:sz w:val="22"/>
          <w:szCs w:val="22"/>
        </w:rPr>
        <w:t>ę</w:t>
      </w:r>
      <w:r w:rsidRPr="004968C6">
        <w:rPr>
          <w:rFonts w:ascii="Lato" w:hAnsi="Lato" w:hint="eastAsia"/>
          <w:sz w:val="22"/>
          <w:szCs w:val="22"/>
        </w:rPr>
        <w:t>dzie prowadzi</w:t>
      </w:r>
      <w:r w:rsidRPr="004968C6">
        <w:rPr>
          <w:rFonts w:ascii="Lato" w:hAnsi="Lato" w:hint="cs"/>
          <w:sz w:val="22"/>
          <w:szCs w:val="22"/>
        </w:rPr>
        <w:t>ł</w:t>
      </w:r>
      <w:r w:rsidRPr="004968C6">
        <w:rPr>
          <w:rFonts w:ascii="Lato" w:hAnsi="Lato" w:hint="eastAsia"/>
          <w:sz w:val="22"/>
          <w:szCs w:val="22"/>
        </w:rPr>
        <w:t xml:space="preserve"> Roboty w sposób, który nie zagra</w:t>
      </w:r>
      <w:r w:rsidRPr="004968C6">
        <w:rPr>
          <w:rFonts w:ascii="Lato" w:hAnsi="Lato" w:hint="cs"/>
          <w:sz w:val="22"/>
          <w:szCs w:val="22"/>
        </w:rPr>
        <w:t>ż</w:t>
      </w:r>
      <w:r w:rsidRPr="004968C6">
        <w:rPr>
          <w:rFonts w:ascii="Lato" w:hAnsi="Lato" w:hint="eastAsia"/>
          <w:sz w:val="22"/>
          <w:szCs w:val="22"/>
        </w:rPr>
        <w:t>a bezpieczeństwu pracowników oraz osób trzecich.</w:t>
      </w:r>
    </w:p>
    <w:p w14:paraId="157D2525" w14:textId="296C57AB" w:rsidR="00881838" w:rsidRPr="00881838" w:rsidRDefault="00881838" w:rsidP="00263709">
      <w:pPr>
        <w:numPr>
          <w:ilvl w:val="0"/>
          <w:numId w:val="5"/>
        </w:numPr>
        <w:suppressAutoHyphens w:val="0"/>
        <w:spacing w:line="278" w:lineRule="auto"/>
        <w:ind w:left="357" w:hanging="357"/>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Wykonawca, we własnym zakresie, zorganizuje zaplecze </w:t>
      </w:r>
      <w:r w:rsidR="00263709">
        <w:rPr>
          <w:rFonts w:ascii="Lato" w:eastAsia="Times New Roman" w:hAnsi="Lato"/>
          <w:kern w:val="0"/>
          <w:sz w:val="22"/>
          <w:szCs w:val="22"/>
          <w:lang w:eastAsia="pl-PL" w:bidi="ar-SA"/>
        </w:rPr>
        <w:t xml:space="preserve">Terenu </w:t>
      </w:r>
      <w:r w:rsidRPr="00881838">
        <w:rPr>
          <w:rFonts w:ascii="Lato" w:eastAsia="Times New Roman" w:hAnsi="Lato"/>
          <w:kern w:val="0"/>
          <w:sz w:val="22"/>
          <w:szCs w:val="22"/>
          <w:lang w:eastAsia="pl-PL" w:bidi="ar-SA"/>
        </w:rPr>
        <w:t>budowy, w tym zapewni dostęp do wody i energii elektrycznej, a także poniesie ich koszt.</w:t>
      </w:r>
    </w:p>
    <w:p w14:paraId="7D06B379" w14:textId="55535C65" w:rsidR="00881838" w:rsidRPr="00881838" w:rsidRDefault="00881838" w:rsidP="00263709">
      <w:pPr>
        <w:numPr>
          <w:ilvl w:val="0"/>
          <w:numId w:val="5"/>
        </w:numPr>
        <w:suppressAutoHyphens w:val="0"/>
        <w:spacing w:line="278" w:lineRule="auto"/>
        <w:ind w:left="357" w:hanging="357"/>
        <w:contextualSpacing/>
        <w:jc w:val="both"/>
        <w:rPr>
          <w:rFonts w:ascii="Lato" w:eastAsia="Times New Roman" w:hAnsi="Lato"/>
          <w:kern w:val="0"/>
          <w:sz w:val="20"/>
          <w:szCs w:val="20"/>
          <w:lang w:eastAsia="pl-PL" w:bidi="ar-SA"/>
        </w:rPr>
      </w:pPr>
      <w:r w:rsidRPr="00881838">
        <w:rPr>
          <w:rFonts w:ascii="Lato" w:eastAsia="Times New Roman" w:hAnsi="Lato"/>
          <w:sz w:val="22"/>
          <w:szCs w:val="22"/>
          <w:lang w:eastAsia="pl-PL"/>
        </w:rPr>
        <w:t xml:space="preserve">Wykonawca oświadcza, że miał możliwość dokonania wizji lokalnej miejsc, w których będą prowadzone </w:t>
      </w:r>
      <w:r w:rsidR="00332D44">
        <w:rPr>
          <w:rFonts w:ascii="Lato" w:eastAsia="Times New Roman" w:hAnsi="Lato"/>
          <w:sz w:val="22"/>
          <w:szCs w:val="22"/>
          <w:lang w:eastAsia="pl-PL"/>
        </w:rPr>
        <w:t>R</w:t>
      </w:r>
      <w:r w:rsidR="00332D44" w:rsidRPr="00881838">
        <w:rPr>
          <w:rFonts w:ascii="Lato" w:eastAsia="Times New Roman" w:hAnsi="Lato"/>
          <w:sz w:val="22"/>
          <w:szCs w:val="22"/>
          <w:lang w:eastAsia="pl-PL"/>
        </w:rPr>
        <w:t>oboty</w:t>
      </w:r>
      <w:r w:rsidRPr="00881838">
        <w:rPr>
          <w:rFonts w:ascii="Lato" w:eastAsia="Times New Roman" w:hAnsi="Lato"/>
          <w:sz w:val="22"/>
          <w:szCs w:val="22"/>
          <w:lang w:eastAsia="pl-PL"/>
        </w:rPr>
        <w:t>, w celu dokonania oceny i weryfikacji dokumentów i informacji przekazanych przez Zamawiającego, możliwości urządzenia zaplecza budowy i zasilenia w media oraz nie zgłasza w tym zakresie zastrzeżeń.</w:t>
      </w:r>
    </w:p>
    <w:p w14:paraId="052025E7" w14:textId="424A5A89" w:rsidR="00881838" w:rsidRPr="00881838" w:rsidRDefault="00881838" w:rsidP="00263709">
      <w:pPr>
        <w:numPr>
          <w:ilvl w:val="0"/>
          <w:numId w:val="5"/>
        </w:numPr>
        <w:suppressAutoHyphens w:val="0"/>
        <w:spacing w:line="278" w:lineRule="auto"/>
        <w:ind w:left="357" w:hanging="357"/>
        <w:contextualSpacing/>
        <w:jc w:val="both"/>
        <w:rPr>
          <w:rFonts w:ascii="Lato" w:eastAsia="Times New Roman" w:hAnsi="Lato"/>
          <w:sz w:val="22"/>
          <w:szCs w:val="22"/>
          <w:lang w:eastAsia="pl-PL"/>
        </w:rPr>
      </w:pPr>
      <w:r w:rsidRPr="00881838">
        <w:rPr>
          <w:rFonts w:ascii="Lato" w:eastAsia="Times New Roman" w:hAnsi="Lato"/>
          <w:sz w:val="22"/>
          <w:szCs w:val="22"/>
          <w:lang w:eastAsia="pl-PL"/>
        </w:rPr>
        <w:t xml:space="preserve">Wykonawca oświadcza, że miał możliwość zapoznania się z </w:t>
      </w:r>
      <w:r w:rsidR="00B9623B">
        <w:rPr>
          <w:rFonts w:ascii="Lato" w:eastAsia="Times New Roman" w:hAnsi="Lato"/>
          <w:sz w:val="22"/>
          <w:szCs w:val="22"/>
          <w:lang w:eastAsia="pl-PL"/>
        </w:rPr>
        <w:t xml:space="preserve">dokumentacją </w:t>
      </w:r>
      <w:r w:rsidRPr="00881838">
        <w:rPr>
          <w:rFonts w:ascii="Lato" w:eastAsia="Times New Roman" w:hAnsi="Lato"/>
          <w:sz w:val="22"/>
          <w:szCs w:val="22"/>
          <w:lang w:eastAsia="pl-PL"/>
        </w:rPr>
        <w:t>projek</w:t>
      </w:r>
      <w:r w:rsidR="00B9623B">
        <w:rPr>
          <w:rFonts w:ascii="Lato" w:eastAsia="Times New Roman" w:hAnsi="Lato"/>
          <w:sz w:val="22"/>
          <w:szCs w:val="22"/>
          <w:lang w:eastAsia="pl-PL"/>
        </w:rPr>
        <w:t>tową, techniczną</w:t>
      </w:r>
      <w:r w:rsidRPr="00881838">
        <w:rPr>
          <w:rFonts w:ascii="Lato" w:eastAsia="Times New Roman" w:hAnsi="Lato"/>
          <w:sz w:val="22"/>
          <w:szCs w:val="22"/>
          <w:lang w:eastAsia="pl-PL"/>
        </w:rPr>
        <w:t xml:space="preserve"> oraz faktycznym stanem technicznym instalacji i nieruchomości, na których będą prowadzone roboty i nie wnosi w tym zakresie zastrzeżeń.</w:t>
      </w:r>
    </w:p>
    <w:p w14:paraId="3D5AD13B" w14:textId="77777777" w:rsidR="00881838" w:rsidRPr="00881838" w:rsidRDefault="00881838" w:rsidP="00263709">
      <w:pPr>
        <w:numPr>
          <w:ilvl w:val="0"/>
          <w:numId w:val="5"/>
        </w:numPr>
        <w:suppressAutoHyphens w:val="0"/>
        <w:spacing w:line="278" w:lineRule="auto"/>
        <w:ind w:left="357" w:hanging="357"/>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Wykonawca zobowiązany jest do całodobowego zabezpieczenia i ochrony Terenu budowy przed dostępem osób trzecich, w tym mienia Zamawiającego, znajdującego się na Terenie budowy oraz mienia własnego, od dnia przekazania Terenu budowy do dnia sporządzenia protokołu Odbioru. </w:t>
      </w:r>
    </w:p>
    <w:p w14:paraId="601994C1" w14:textId="77777777" w:rsidR="00881838" w:rsidRPr="00881838" w:rsidRDefault="00881838" w:rsidP="00263709">
      <w:pPr>
        <w:numPr>
          <w:ilvl w:val="0"/>
          <w:numId w:val="5"/>
        </w:numPr>
        <w:suppressAutoHyphens w:val="0"/>
        <w:spacing w:line="278" w:lineRule="auto"/>
        <w:ind w:left="357" w:hanging="357"/>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Wykonawca jest zobowiązany do bieżącego zabezpieczania Robót, w sposób uniemożliwiający ich uszkodzenie.</w:t>
      </w:r>
    </w:p>
    <w:p w14:paraId="506CA586" w14:textId="77777777" w:rsidR="00881838" w:rsidRPr="00881838" w:rsidRDefault="00881838" w:rsidP="00263709">
      <w:pPr>
        <w:numPr>
          <w:ilvl w:val="0"/>
          <w:numId w:val="5"/>
        </w:numPr>
        <w:suppressAutoHyphens w:val="0"/>
        <w:spacing w:line="276" w:lineRule="auto"/>
        <w:ind w:left="357" w:hanging="357"/>
        <w:contextualSpacing/>
        <w:jc w:val="both"/>
        <w:rPr>
          <w:rFonts w:ascii="Lato" w:eastAsia="Calibri" w:hAnsi="Lato"/>
          <w:kern w:val="0"/>
          <w:sz w:val="22"/>
          <w:szCs w:val="22"/>
          <w:lang w:eastAsia="en-US" w:bidi="ar-SA"/>
        </w:rPr>
      </w:pPr>
      <w:r w:rsidRPr="00881838">
        <w:rPr>
          <w:rFonts w:ascii="Lato" w:eastAsia="Calibri" w:hAnsi="Lato"/>
          <w:kern w:val="0"/>
          <w:sz w:val="22"/>
          <w:szCs w:val="22"/>
          <w:lang w:eastAsia="en-US" w:bidi="ar-SA"/>
        </w:rPr>
        <w:t xml:space="preserve">W zakresie wymagań BHP i ppoż. Wykonawca i Podwykonawcy zobowiązują się w szczególności do: </w:t>
      </w:r>
    </w:p>
    <w:p w14:paraId="7316F7B8" w14:textId="77777777" w:rsidR="00881838" w:rsidRPr="00881838" w:rsidRDefault="00881838" w:rsidP="00213A5F">
      <w:pPr>
        <w:numPr>
          <w:ilvl w:val="0"/>
          <w:numId w:val="16"/>
        </w:numPr>
        <w:suppressAutoHyphens w:val="0"/>
        <w:spacing w:line="278" w:lineRule="auto"/>
        <w:jc w:val="both"/>
        <w:rPr>
          <w:rFonts w:ascii="Lato" w:eastAsia="Calibri" w:hAnsi="Lato"/>
          <w:kern w:val="0"/>
          <w:sz w:val="22"/>
          <w:szCs w:val="22"/>
          <w:lang w:eastAsia="en-US" w:bidi="ar-SA"/>
        </w:rPr>
      </w:pPr>
      <w:r w:rsidRPr="00881838">
        <w:rPr>
          <w:rFonts w:ascii="Lato" w:eastAsia="Calibri" w:hAnsi="Lato"/>
          <w:kern w:val="0"/>
          <w:sz w:val="22"/>
          <w:szCs w:val="22"/>
          <w:lang w:eastAsia="en-US" w:bidi="ar-SA"/>
        </w:rPr>
        <w:t xml:space="preserve">wykonywania Robót zgodnie z obowiązującymi przepisami prawa oraz zasadami BHP i ppoż., a także do zapewnienia dostępności udokumentowanych dowodów potwierdzających ich realizację zgodnie z tymi przepisami; </w:t>
      </w:r>
    </w:p>
    <w:p w14:paraId="532A3937" w14:textId="77777777" w:rsidR="00881838" w:rsidRPr="00881838" w:rsidRDefault="00881838" w:rsidP="00213A5F">
      <w:pPr>
        <w:numPr>
          <w:ilvl w:val="0"/>
          <w:numId w:val="16"/>
        </w:numPr>
        <w:suppressAutoHyphens w:val="0"/>
        <w:spacing w:line="278" w:lineRule="auto"/>
        <w:jc w:val="both"/>
        <w:rPr>
          <w:rFonts w:ascii="Lato" w:eastAsia="Calibri" w:hAnsi="Lato"/>
          <w:kern w:val="0"/>
          <w:sz w:val="22"/>
          <w:szCs w:val="22"/>
          <w:lang w:eastAsia="en-US" w:bidi="ar-SA"/>
        </w:rPr>
      </w:pPr>
      <w:r w:rsidRPr="00881838">
        <w:rPr>
          <w:rFonts w:ascii="Lato" w:eastAsia="Calibri" w:hAnsi="Lato"/>
          <w:kern w:val="0"/>
          <w:sz w:val="22"/>
          <w:szCs w:val="22"/>
          <w:lang w:eastAsia="en-US" w:bidi="ar-SA"/>
        </w:rPr>
        <w:t xml:space="preserve">przeszkolenia wszystkich osób realizujących Roboty z zakresu BHP i ppoż. Wykonawca </w:t>
      </w:r>
      <w:r w:rsidRPr="00881838">
        <w:rPr>
          <w:rFonts w:ascii="Calibri" w:eastAsia="Calibri" w:hAnsi="Calibri" w:cs="Times New Roman"/>
          <w:kern w:val="0"/>
          <w:sz w:val="22"/>
          <w:szCs w:val="22"/>
          <w:lang w:eastAsia="en-US" w:bidi="ar-SA"/>
        </w:rPr>
        <w:br/>
      </w:r>
      <w:r w:rsidRPr="00881838">
        <w:rPr>
          <w:rFonts w:ascii="Lato" w:eastAsia="Calibri" w:hAnsi="Lato"/>
          <w:kern w:val="0"/>
          <w:sz w:val="22"/>
          <w:szCs w:val="22"/>
          <w:lang w:eastAsia="en-US" w:bidi="ar-SA"/>
        </w:rPr>
        <w:t xml:space="preserve">i Podwykonawca zatrudniający cudzoziemców zobowiązany jest do zapewnienia, na czas </w:t>
      </w:r>
      <w:r w:rsidRPr="00881838">
        <w:rPr>
          <w:rFonts w:ascii="Lato" w:eastAsia="Calibri" w:hAnsi="Lato"/>
          <w:kern w:val="0"/>
          <w:sz w:val="22"/>
          <w:szCs w:val="22"/>
          <w:lang w:eastAsia="en-US" w:bidi="ar-SA"/>
        </w:rPr>
        <w:lastRenderedPageBreak/>
        <w:t xml:space="preserve">przeprowadzania szkoleń oraz wydawania poleceń, tłumacza lub pracownika posługującego się biegle językiem ojczystym cudzoziemców, w celu zapewnienia zrozumienia treści szkoleń i usprawnienia komunikacji w czasie trwania Robót. Wykonawca zobowiązuje się </w:t>
      </w:r>
      <w:r w:rsidRPr="00881838">
        <w:rPr>
          <w:rFonts w:ascii="Lato" w:eastAsia="Calibri" w:hAnsi="Lato"/>
          <w:kern w:val="0"/>
          <w:sz w:val="22"/>
          <w:szCs w:val="22"/>
          <w:lang w:eastAsia="en-US" w:bidi="ar-SA"/>
        </w:rPr>
        <w:br/>
        <w:t>do zapewnienia wykonywania Robót wyłącznie przez osoby posiadające aktualne badania lekarskie, potwierdzające brak przeciwwskazań do ich wykonywania;</w:t>
      </w:r>
    </w:p>
    <w:p w14:paraId="15E1D810" w14:textId="77777777" w:rsidR="00881838" w:rsidRPr="00881838" w:rsidRDefault="00881838" w:rsidP="00213A5F">
      <w:pPr>
        <w:numPr>
          <w:ilvl w:val="0"/>
          <w:numId w:val="16"/>
        </w:numPr>
        <w:suppressAutoHyphens w:val="0"/>
        <w:spacing w:line="278" w:lineRule="auto"/>
        <w:jc w:val="both"/>
        <w:rPr>
          <w:rFonts w:ascii="Lato" w:eastAsia="Calibri" w:hAnsi="Lato"/>
          <w:kern w:val="0"/>
          <w:sz w:val="22"/>
          <w:szCs w:val="22"/>
          <w:lang w:eastAsia="en-US" w:bidi="ar-SA"/>
        </w:rPr>
      </w:pPr>
      <w:r w:rsidRPr="00881838">
        <w:rPr>
          <w:rFonts w:ascii="Lato" w:eastAsia="Calibri" w:hAnsi="Lato"/>
          <w:kern w:val="0"/>
          <w:sz w:val="22"/>
          <w:szCs w:val="22"/>
          <w:lang w:eastAsia="en-US" w:bidi="ar-SA"/>
        </w:rPr>
        <w:t xml:space="preserve">wykonywania Robót maszynami i urządzeniami sprawnymi technicznie, posiadającymi deklarację zgodności potwierdzoną znakiem CE oraz wyznaczania do obsługi tych maszyn osób, które posiadają wymagane kwalifikacje i uprawnienia; </w:t>
      </w:r>
    </w:p>
    <w:p w14:paraId="142A9291" w14:textId="77777777" w:rsidR="00881838" w:rsidRPr="00881838" w:rsidRDefault="00881838" w:rsidP="00213A5F">
      <w:pPr>
        <w:numPr>
          <w:ilvl w:val="0"/>
          <w:numId w:val="16"/>
        </w:numPr>
        <w:suppressAutoHyphens w:val="0"/>
        <w:spacing w:line="278" w:lineRule="auto"/>
        <w:jc w:val="both"/>
        <w:rPr>
          <w:rFonts w:ascii="Lato" w:eastAsia="Calibri" w:hAnsi="Lato"/>
          <w:kern w:val="0"/>
          <w:sz w:val="22"/>
          <w:szCs w:val="22"/>
          <w:lang w:eastAsia="en-US" w:bidi="ar-SA"/>
        </w:rPr>
      </w:pPr>
      <w:r w:rsidRPr="00881838">
        <w:rPr>
          <w:rFonts w:ascii="Lato" w:eastAsia="Calibri" w:hAnsi="Lato"/>
          <w:kern w:val="0"/>
          <w:sz w:val="22"/>
          <w:szCs w:val="22"/>
          <w:lang w:eastAsia="en-US" w:bidi="ar-SA"/>
        </w:rPr>
        <w:t xml:space="preserve">zapewnienia środków ochrony zbiorowej oraz wszystkim osobom wykonującym Roboty sprawnych środków ochrony indywidualnej oraz przeprowadzenia szkolenia z zakresu ich użytkowania i konserwacji; </w:t>
      </w:r>
    </w:p>
    <w:p w14:paraId="4045735B" w14:textId="77777777" w:rsidR="00881838" w:rsidRPr="00881838" w:rsidRDefault="00881838" w:rsidP="00213A5F">
      <w:pPr>
        <w:numPr>
          <w:ilvl w:val="0"/>
          <w:numId w:val="16"/>
        </w:numPr>
        <w:suppressAutoHyphens w:val="0"/>
        <w:spacing w:line="278" w:lineRule="auto"/>
        <w:jc w:val="both"/>
        <w:rPr>
          <w:rFonts w:ascii="Lato" w:eastAsia="Calibri" w:hAnsi="Lato"/>
          <w:kern w:val="0"/>
          <w:sz w:val="22"/>
          <w:szCs w:val="22"/>
          <w:lang w:eastAsia="en-US" w:bidi="ar-SA"/>
        </w:rPr>
      </w:pPr>
      <w:r w:rsidRPr="00881838">
        <w:rPr>
          <w:rFonts w:ascii="Lato" w:eastAsia="Calibri" w:hAnsi="Lato"/>
          <w:kern w:val="0"/>
          <w:sz w:val="22"/>
          <w:szCs w:val="22"/>
          <w:lang w:eastAsia="en-US" w:bidi="ar-SA"/>
        </w:rPr>
        <w:t xml:space="preserve">niezwłocznego zgłaszania do Zamawiającego wszystkich wypadków przy pracy, zaistniałych w czasie realizacji Robót oraz informowania Zamawiającego o dokonanych ustaleniach </w:t>
      </w:r>
      <w:r w:rsidRPr="00881838">
        <w:rPr>
          <w:rFonts w:ascii="Lato" w:eastAsia="Calibri" w:hAnsi="Lato"/>
          <w:kern w:val="0"/>
          <w:sz w:val="22"/>
          <w:szCs w:val="22"/>
          <w:lang w:eastAsia="en-US" w:bidi="ar-SA"/>
        </w:rPr>
        <w:br/>
        <w:t>i podjętych zaleceniach w terminie do 7 dni kalendarzowych od daty zakończenia postępowania powypadkowego;</w:t>
      </w:r>
    </w:p>
    <w:p w14:paraId="43674A1E" w14:textId="0EA9F6B6" w:rsidR="00881838" w:rsidRPr="00881838" w:rsidRDefault="00881838" w:rsidP="00213A5F">
      <w:pPr>
        <w:numPr>
          <w:ilvl w:val="0"/>
          <w:numId w:val="16"/>
        </w:numPr>
        <w:suppressAutoHyphens w:val="0"/>
        <w:spacing w:line="278" w:lineRule="auto"/>
        <w:jc w:val="both"/>
        <w:rPr>
          <w:rFonts w:ascii="Lato" w:eastAsia="Calibri" w:hAnsi="Lato"/>
          <w:kern w:val="0"/>
          <w:sz w:val="22"/>
          <w:szCs w:val="22"/>
          <w:lang w:eastAsia="en-US" w:bidi="ar-SA"/>
        </w:rPr>
      </w:pPr>
      <w:r w:rsidRPr="00881838">
        <w:rPr>
          <w:rFonts w:ascii="Lato" w:eastAsia="Calibri" w:hAnsi="Lato"/>
          <w:kern w:val="0"/>
          <w:sz w:val="22"/>
          <w:szCs w:val="22"/>
          <w:lang w:eastAsia="en-US" w:bidi="ar-SA"/>
        </w:rPr>
        <w:t xml:space="preserve">zgłaszania Zamawiającemu wszystkich zdarzeń potencjalnie wypadkowych w terminie </w:t>
      </w:r>
      <w:r w:rsidRPr="00881838">
        <w:rPr>
          <w:rFonts w:ascii="Lato" w:eastAsia="Calibri" w:hAnsi="Lato"/>
          <w:kern w:val="0"/>
          <w:sz w:val="22"/>
          <w:szCs w:val="22"/>
          <w:lang w:eastAsia="en-US" w:bidi="ar-SA"/>
        </w:rPr>
        <w:br/>
        <w:t xml:space="preserve">do 2 dni kalendarzowych od daty ich wystąpienia, wraz z informacją o podjętych działaniach </w:t>
      </w:r>
      <w:r w:rsidRPr="00881838">
        <w:rPr>
          <w:rFonts w:ascii="Lato" w:eastAsia="Calibri" w:hAnsi="Lato"/>
          <w:kern w:val="0"/>
          <w:sz w:val="22"/>
          <w:szCs w:val="22"/>
          <w:lang w:eastAsia="en-US" w:bidi="ar-SA"/>
        </w:rPr>
        <w:br/>
        <w:t>w zakresie wyeliminowania lub ograniczenia zagrożenia</w:t>
      </w:r>
      <w:r w:rsidR="00254CA9">
        <w:rPr>
          <w:rFonts w:ascii="Lato" w:eastAsia="Calibri" w:hAnsi="Lato"/>
          <w:kern w:val="0"/>
          <w:sz w:val="22"/>
          <w:szCs w:val="22"/>
          <w:lang w:eastAsia="en-US" w:bidi="ar-SA"/>
        </w:rPr>
        <w:t>;</w:t>
      </w:r>
    </w:p>
    <w:p w14:paraId="3B4C5807" w14:textId="77777777" w:rsidR="00254CA9" w:rsidRDefault="00881838" w:rsidP="00213A5F">
      <w:pPr>
        <w:numPr>
          <w:ilvl w:val="0"/>
          <w:numId w:val="16"/>
        </w:numPr>
        <w:suppressAutoHyphens w:val="0"/>
        <w:spacing w:line="278" w:lineRule="auto"/>
        <w:contextualSpacing/>
        <w:jc w:val="both"/>
        <w:rPr>
          <w:rFonts w:ascii="Lato" w:eastAsia="Calibri" w:hAnsi="Lato"/>
          <w:kern w:val="0"/>
          <w:sz w:val="22"/>
          <w:szCs w:val="22"/>
          <w:lang w:eastAsia="en-US" w:bidi="ar-SA"/>
        </w:rPr>
      </w:pPr>
      <w:r w:rsidRPr="00881838">
        <w:rPr>
          <w:rFonts w:ascii="Lato" w:eastAsia="Calibri" w:hAnsi="Lato"/>
          <w:kern w:val="0"/>
          <w:sz w:val="22"/>
          <w:szCs w:val="22"/>
          <w:lang w:eastAsia="en-US" w:bidi="ar-SA"/>
        </w:rPr>
        <w:t>przed przystąpieniem do wykonania robót Wykonawca dostarczy Zamawiającemu Instrukcję Bezpiecznego Wykonywania Robót (IBWR), plan BIOZ – jeżeli jest wymagany oraz oświadczenie dot. BHP, dokumenty zostaną sporządzone na wzorze Zamawiającego</w:t>
      </w:r>
      <w:r w:rsidR="00254CA9">
        <w:rPr>
          <w:rFonts w:ascii="Lato" w:eastAsia="Calibri" w:hAnsi="Lato"/>
          <w:kern w:val="0"/>
          <w:sz w:val="22"/>
          <w:szCs w:val="22"/>
          <w:lang w:eastAsia="en-US" w:bidi="ar-SA"/>
        </w:rPr>
        <w:t>;</w:t>
      </w:r>
    </w:p>
    <w:p w14:paraId="1AEAF9D8" w14:textId="77777777" w:rsidR="00254CA9" w:rsidRDefault="00254CA9" w:rsidP="00213A5F">
      <w:pPr>
        <w:numPr>
          <w:ilvl w:val="0"/>
          <w:numId w:val="16"/>
        </w:numPr>
        <w:suppressAutoHyphens w:val="0"/>
        <w:spacing w:line="278" w:lineRule="auto"/>
        <w:contextualSpacing/>
        <w:jc w:val="both"/>
        <w:rPr>
          <w:rFonts w:ascii="Lato" w:eastAsia="Calibri" w:hAnsi="Lato"/>
          <w:kern w:val="0"/>
          <w:sz w:val="22"/>
          <w:szCs w:val="22"/>
          <w:lang w:eastAsia="en-US" w:bidi="ar-SA"/>
        </w:rPr>
      </w:pPr>
      <w:r>
        <w:rPr>
          <w:rFonts w:ascii="Lato" w:eastAsia="Calibri" w:hAnsi="Lato"/>
          <w:kern w:val="0"/>
          <w:sz w:val="22"/>
          <w:szCs w:val="22"/>
          <w:lang w:eastAsia="en-US" w:bidi="ar-SA"/>
        </w:rPr>
        <w:t>w</w:t>
      </w:r>
      <w:r w:rsidRPr="00254CA9">
        <w:rPr>
          <w:rFonts w:ascii="Lato" w:eastAsia="Calibri" w:hAnsi="Lato"/>
          <w:kern w:val="0"/>
          <w:sz w:val="22"/>
          <w:szCs w:val="22"/>
          <w:lang w:eastAsia="en-US" w:bidi="ar-SA"/>
        </w:rPr>
        <w:t xml:space="preserve"> przypadku wykonywania prac szczególnie niebezpiecznych przy urządzeniach energetycznych pisemne polecenie wykonania pracy wystawia pracodawca, którego pracownicy wykonywać będą wskazane prace w uzgodnieniu oraz na wzorze Zamawiającego</w:t>
      </w:r>
      <w:r>
        <w:rPr>
          <w:rFonts w:ascii="Lato" w:eastAsia="Calibri" w:hAnsi="Lato"/>
          <w:kern w:val="0"/>
          <w:sz w:val="22"/>
          <w:szCs w:val="22"/>
          <w:lang w:eastAsia="en-US" w:bidi="ar-SA"/>
        </w:rPr>
        <w:t>;</w:t>
      </w:r>
    </w:p>
    <w:p w14:paraId="6C93357D" w14:textId="7A0C73B1" w:rsidR="00881838" w:rsidRPr="00881838" w:rsidRDefault="00254CA9" w:rsidP="00213A5F">
      <w:pPr>
        <w:numPr>
          <w:ilvl w:val="0"/>
          <w:numId w:val="16"/>
        </w:numPr>
        <w:suppressAutoHyphens w:val="0"/>
        <w:spacing w:line="278" w:lineRule="auto"/>
        <w:contextualSpacing/>
        <w:jc w:val="both"/>
        <w:rPr>
          <w:rFonts w:ascii="Lato" w:eastAsia="Calibri" w:hAnsi="Lato"/>
          <w:kern w:val="0"/>
          <w:sz w:val="22"/>
          <w:szCs w:val="22"/>
          <w:lang w:eastAsia="en-US" w:bidi="ar-SA"/>
        </w:rPr>
      </w:pPr>
      <w:r>
        <w:rPr>
          <w:rFonts w:ascii="Lato" w:eastAsia="Calibri" w:hAnsi="Lato"/>
          <w:kern w:val="0"/>
          <w:sz w:val="22"/>
          <w:szCs w:val="22"/>
          <w:lang w:eastAsia="en-US" w:bidi="ar-SA"/>
        </w:rPr>
        <w:t>g</w:t>
      </w:r>
      <w:r w:rsidRPr="00254CA9">
        <w:rPr>
          <w:rFonts w:ascii="Lato" w:eastAsia="Calibri" w:hAnsi="Lato"/>
          <w:kern w:val="0"/>
          <w:sz w:val="22"/>
          <w:szCs w:val="22"/>
          <w:lang w:eastAsia="en-US" w:bidi="ar-SA"/>
        </w:rPr>
        <w:t xml:space="preserve">dy jednocześnie w tym samym miejscu wykonują pracę pracownicy zatrudnieni przez różnych pracodawców zastosowanie znajdują przepisy art. 208 Kodeksu </w:t>
      </w:r>
      <w:r w:rsidR="00471CD0">
        <w:rPr>
          <w:rFonts w:ascii="Lato" w:eastAsia="Calibri" w:hAnsi="Lato"/>
          <w:kern w:val="0"/>
          <w:sz w:val="22"/>
          <w:szCs w:val="22"/>
          <w:lang w:eastAsia="en-US" w:bidi="ar-SA"/>
        </w:rPr>
        <w:t>p</w:t>
      </w:r>
      <w:r w:rsidR="00471CD0" w:rsidRPr="00254CA9">
        <w:rPr>
          <w:rFonts w:ascii="Lato" w:eastAsia="Calibri" w:hAnsi="Lato"/>
          <w:kern w:val="0"/>
          <w:sz w:val="22"/>
          <w:szCs w:val="22"/>
          <w:lang w:eastAsia="en-US" w:bidi="ar-SA"/>
        </w:rPr>
        <w:t>racy</w:t>
      </w:r>
      <w:r w:rsidR="00881838" w:rsidRPr="00881838">
        <w:rPr>
          <w:rFonts w:ascii="Lato" w:eastAsia="Calibri" w:hAnsi="Lato"/>
          <w:kern w:val="0"/>
          <w:sz w:val="22"/>
          <w:szCs w:val="22"/>
          <w:lang w:eastAsia="en-US" w:bidi="ar-SA"/>
        </w:rPr>
        <w:t>.</w:t>
      </w:r>
    </w:p>
    <w:p w14:paraId="5D5E6FE4" w14:textId="184785D9" w:rsidR="00B9623B" w:rsidRPr="00B9623B" w:rsidRDefault="00881838" w:rsidP="00263709">
      <w:pPr>
        <w:numPr>
          <w:ilvl w:val="0"/>
          <w:numId w:val="5"/>
        </w:numPr>
        <w:suppressAutoHyphens w:val="0"/>
        <w:spacing w:line="278" w:lineRule="auto"/>
        <w:ind w:left="357" w:hanging="357"/>
        <w:contextualSpacing/>
        <w:jc w:val="both"/>
        <w:rPr>
          <w:rFonts w:ascii="Lato" w:eastAsia="Calibri" w:hAnsi="Lato"/>
          <w:kern w:val="0"/>
          <w:sz w:val="22"/>
          <w:szCs w:val="22"/>
          <w:lang w:eastAsia="en-US" w:bidi="ar-SA"/>
        </w:rPr>
      </w:pPr>
      <w:r w:rsidRPr="00881838">
        <w:rPr>
          <w:rFonts w:ascii="Lato" w:eastAsia="Calibri" w:hAnsi="Lato"/>
          <w:kern w:val="0"/>
          <w:sz w:val="22"/>
          <w:szCs w:val="22"/>
          <w:lang w:eastAsia="en-US" w:bidi="ar-SA"/>
        </w:rPr>
        <w:t xml:space="preserve">Do obowiązków Wykonawcy będzie także należeć niezwłoczne, </w:t>
      </w:r>
      <w:r w:rsidRPr="00881838">
        <w:rPr>
          <w:rFonts w:ascii="Lato" w:eastAsia="Times New Roman" w:hAnsi="Lato"/>
          <w:kern w:val="0"/>
          <w:sz w:val="22"/>
          <w:szCs w:val="22"/>
          <w:lang w:eastAsia="pl-PL" w:bidi="ar-SA"/>
        </w:rPr>
        <w:t xml:space="preserve">tj. w ciągu jednego dnia roboczego, </w:t>
      </w:r>
      <w:r w:rsidRPr="00881838">
        <w:rPr>
          <w:rFonts w:ascii="Lato" w:eastAsia="Calibri" w:hAnsi="Lato"/>
          <w:kern w:val="0"/>
          <w:sz w:val="22"/>
          <w:szCs w:val="22"/>
          <w:lang w:eastAsia="en-US" w:bidi="ar-SA"/>
        </w:rPr>
        <w:t xml:space="preserve">informowanie Zamawiającego o problemach lub okolicznościach mogących wpłynąć na jakość Robót lub termin zakończenia Robót, o zaistniałych na Terenie budowy kontrolach </w:t>
      </w:r>
      <w:r w:rsidRPr="00881838">
        <w:rPr>
          <w:rFonts w:ascii="Lato" w:eastAsia="Calibri" w:hAnsi="Lato"/>
          <w:kern w:val="0"/>
          <w:sz w:val="22"/>
          <w:szCs w:val="22"/>
          <w:lang w:eastAsia="en-US" w:bidi="ar-SA"/>
        </w:rPr>
        <w:br/>
        <w:t>i wypadkach.</w:t>
      </w:r>
    </w:p>
    <w:p w14:paraId="248D3FED" w14:textId="4ABF47CF" w:rsidR="00881838" w:rsidRPr="00881838" w:rsidRDefault="00881838" w:rsidP="00263709">
      <w:pPr>
        <w:numPr>
          <w:ilvl w:val="0"/>
          <w:numId w:val="5"/>
        </w:numPr>
        <w:suppressAutoHyphens w:val="0"/>
        <w:spacing w:line="278" w:lineRule="auto"/>
        <w:ind w:left="357" w:hanging="357"/>
        <w:contextualSpacing/>
        <w:jc w:val="both"/>
        <w:rPr>
          <w:rFonts w:ascii="Lato" w:eastAsia="Calibri" w:hAnsi="Lato"/>
          <w:kern w:val="0"/>
          <w:sz w:val="22"/>
          <w:szCs w:val="22"/>
          <w:lang w:eastAsia="en-US" w:bidi="ar-SA"/>
        </w:rPr>
      </w:pPr>
      <w:r w:rsidRPr="00881838">
        <w:rPr>
          <w:rFonts w:ascii="Lato" w:eastAsia="Calibri" w:hAnsi="Lato"/>
          <w:kern w:val="0"/>
          <w:sz w:val="22"/>
          <w:szCs w:val="22"/>
          <w:lang w:eastAsia="en-US" w:bidi="ar-SA"/>
        </w:rPr>
        <w:t xml:space="preserve">Wykonawca nie jest uprawniony do jakichkolwiek działań, które mogłyby stwarzać zagrożenie dla terminowej realizacji </w:t>
      </w:r>
      <w:r w:rsidR="00471CD0">
        <w:rPr>
          <w:rFonts w:ascii="Lato" w:eastAsia="Calibri" w:hAnsi="Lato"/>
          <w:kern w:val="0"/>
          <w:sz w:val="22"/>
          <w:szCs w:val="22"/>
          <w:lang w:eastAsia="en-US" w:bidi="ar-SA"/>
        </w:rPr>
        <w:t>p</w:t>
      </w:r>
      <w:r w:rsidR="00471CD0" w:rsidRPr="00881838">
        <w:rPr>
          <w:rFonts w:ascii="Lato" w:eastAsia="Calibri" w:hAnsi="Lato"/>
          <w:kern w:val="0"/>
          <w:sz w:val="22"/>
          <w:szCs w:val="22"/>
          <w:lang w:eastAsia="en-US" w:bidi="ar-SA"/>
        </w:rPr>
        <w:t xml:space="preserve">rzedmiotu </w:t>
      </w:r>
      <w:r w:rsidRPr="00881838">
        <w:rPr>
          <w:rFonts w:ascii="Lato" w:eastAsia="Calibri" w:hAnsi="Lato"/>
          <w:kern w:val="0"/>
          <w:sz w:val="22"/>
          <w:szCs w:val="22"/>
          <w:lang w:eastAsia="en-US" w:bidi="ar-SA"/>
        </w:rPr>
        <w:t xml:space="preserve">Umowy, w szczególności do wstrzymania Robót lub </w:t>
      </w:r>
      <w:r w:rsidRPr="00881838">
        <w:rPr>
          <w:rFonts w:ascii="Calibri" w:eastAsia="Calibri" w:hAnsi="Calibri" w:cs="Times New Roman"/>
          <w:kern w:val="0"/>
          <w:sz w:val="22"/>
          <w:szCs w:val="22"/>
          <w:lang w:eastAsia="en-US" w:bidi="ar-SA"/>
        </w:rPr>
        <w:br/>
      </w:r>
      <w:r w:rsidRPr="00881838">
        <w:rPr>
          <w:rFonts w:ascii="Lato" w:eastAsia="Calibri" w:hAnsi="Lato"/>
          <w:kern w:val="0"/>
          <w:sz w:val="22"/>
          <w:szCs w:val="22"/>
          <w:lang w:eastAsia="en-US" w:bidi="ar-SA"/>
        </w:rPr>
        <w:t>w jakiejkolwiek formie uzależniania ich wykonania od otrzymania zapłaty lub zabezpieczenia płatności.</w:t>
      </w:r>
    </w:p>
    <w:p w14:paraId="59DA1B19" w14:textId="77777777" w:rsidR="00881838" w:rsidRPr="00881838" w:rsidRDefault="00881838" w:rsidP="00263709">
      <w:pPr>
        <w:numPr>
          <w:ilvl w:val="0"/>
          <w:numId w:val="5"/>
        </w:numPr>
        <w:suppressAutoHyphens w:val="0"/>
        <w:spacing w:line="278" w:lineRule="auto"/>
        <w:ind w:left="357" w:hanging="357"/>
        <w:contextualSpacing/>
        <w:jc w:val="both"/>
        <w:rPr>
          <w:rFonts w:ascii="Lato" w:eastAsia="Calibri" w:hAnsi="Lato"/>
          <w:kern w:val="0"/>
          <w:sz w:val="22"/>
          <w:szCs w:val="22"/>
          <w:lang w:eastAsia="en-US" w:bidi="ar-SA"/>
        </w:rPr>
      </w:pPr>
      <w:r w:rsidRPr="00881838">
        <w:rPr>
          <w:rFonts w:ascii="Lato" w:eastAsia="Calibri" w:hAnsi="Lato"/>
          <w:kern w:val="0"/>
          <w:sz w:val="22"/>
          <w:szCs w:val="22"/>
          <w:lang w:eastAsia="en-US" w:bidi="ar-SA"/>
        </w:rPr>
        <w:t xml:space="preserve">Wykonawca zobowiązany jest zapewnić, aby wszystkie osoby przebywające na Terenie budowy posiadały stosowne, wyraźne oznaczenia, wskazujące na firmę Wykonawcy lub Podwykonawcy. </w:t>
      </w:r>
    </w:p>
    <w:p w14:paraId="1F4E6A2C" w14:textId="77777777" w:rsidR="00881838" w:rsidRPr="00881838" w:rsidRDefault="00881838" w:rsidP="00263709">
      <w:pPr>
        <w:numPr>
          <w:ilvl w:val="0"/>
          <w:numId w:val="5"/>
        </w:numPr>
        <w:tabs>
          <w:tab w:val="left" w:pos="975"/>
        </w:tabs>
        <w:suppressAutoHyphens w:val="0"/>
        <w:spacing w:line="278" w:lineRule="auto"/>
        <w:ind w:left="357" w:hanging="357"/>
        <w:jc w:val="both"/>
        <w:rPr>
          <w:rFonts w:ascii="Lato" w:eastAsia="Calibri" w:hAnsi="Lato" w:cs="Times New Roman"/>
          <w:kern w:val="0"/>
          <w:sz w:val="22"/>
          <w:szCs w:val="22"/>
          <w:lang w:eastAsia="en-US" w:bidi="ar-SA"/>
        </w:rPr>
      </w:pPr>
      <w:r w:rsidRPr="00881838">
        <w:rPr>
          <w:rFonts w:ascii="Lato" w:eastAsia="Calibri" w:hAnsi="Lato" w:cs="Times New Roman"/>
          <w:kern w:val="0"/>
          <w:sz w:val="22"/>
          <w:szCs w:val="22"/>
          <w:lang w:eastAsia="en-US" w:bidi="ar-SA"/>
        </w:rPr>
        <w:t>Wykonawca zobowiązuje się przestrzegać poleceń osoby sprawującej nadzór ze strony Zamawiającego.</w:t>
      </w:r>
    </w:p>
    <w:p w14:paraId="1E4BD687" w14:textId="77777777" w:rsidR="00881838" w:rsidRPr="00881838" w:rsidRDefault="00881838" w:rsidP="00263709">
      <w:pPr>
        <w:numPr>
          <w:ilvl w:val="0"/>
          <w:numId w:val="5"/>
        </w:numPr>
        <w:tabs>
          <w:tab w:val="left" w:pos="975"/>
        </w:tabs>
        <w:suppressAutoHyphens w:val="0"/>
        <w:spacing w:line="278" w:lineRule="auto"/>
        <w:ind w:left="357" w:hanging="357"/>
        <w:jc w:val="both"/>
        <w:rPr>
          <w:rFonts w:ascii="Lato" w:eastAsia="Calibri" w:hAnsi="Lato" w:cs="Times New Roman"/>
          <w:kern w:val="0"/>
          <w:sz w:val="22"/>
          <w:szCs w:val="22"/>
          <w:lang w:eastAsia="en-US" w:bidi="ar-SA"/>
        </w:rPr>
      </w:pPr>
      <w:r w:rsidRPr="00881838">
        <w:rPr>
          <w:rFonts w:ascii="Lato" w:eastAsia="Calibri" w:hAnsi="Lato" w:cs="Times New Roman"/>
          <w:kern w:val="0"/>
          <w:sz w:val="22"/>
          <w:szCs w:val="22"/>
          <w:lang w:eastAsia="en-US" w:bidi="ar-SA"/>
        </w:rPr>
        <w:t>Wykonawca zobowiązany jest do wykonywania wszelkich prac ziemnych pod nadzorem geodezyjnym. Koszty z tego tytułu obciążają Wykonawcę.</w:t>
      </w:r>
    </w:p>
    <w:p w14:paraId="5E71C9E4" w14:textId="2732A971" w:rsidR="00881838" w:rsidRPr="00881838" w:rsidRDefault="00881838" w:rsidP="00263709">
      <w:pPr>
        <w:numPr>
          <w:ilvl w:val="0"/>
          <w:numId w:val="5"/>
        </w:numPr>
        <w:suppressAutoHyphens w:val="0"/>
        <w:spacing w:line="278" w:lineRule="auto"/>
        <w:ind w:left="357" w:hanging="357"/>
        <w:contextualSpacing/>
        <w:jc w:val="both"/>
        <w:rPr>
          <w:rFonts w:ascii="Lato" w:eastAsia="Calibri" w:hAnsi="Lato"/>
          <w:kern w:val="0"/>
          <w:sz w:val="22"/>
          <w:szCs w:val="22"/>
          <w:lang w:eastAsia="en-US" w:bidi="ar-SA"/>
        </w:rPr>
      </w:pPr>
      <w:r w:rsidRPr="00881838">
        <w:rPr>
          <w:rFonts w:ascii="Lato" w:eastAsia="Calibri" w:hAnsi="Lato"/>
          <w:kern w:val="0"/>
          <w:sz w:val="22"/>
          <w:szCs w:val="22"/>
          <w:lang w:eastAsia="en-US" w:bidi="ar-SA"/>
        </w:rPr>
        <w:t xml:space="preserve">Wykonawca jest wytwórcą odpadów powstałych w wyniku prowadzonych </w:t>
      </w:r>
      <w:r w:rsidR="00471CD0">
        <w:rPr>
          <w:rFonts w:ascii="Lato" w:eastAsia="Calibri" w:hAnsi="Lato"/>
          <w:kern w:val="0"/>
          <w:sz w:val="22"/>
          <w:szCs w:val="22"/>
          <w:lang w:eastAsia="en-US" w:bidi="ar-SA"/>
        </w:rPr>
        <w:t>R</w:t>
      </w:r>
      <w:r w:rsidR="00471CD0" w:rsidRPr="00881838">
        <w:rPr>
          <w:rFonts w:ascii="Lato" w:eastAsia="Calibri" w:hAnsi="Lato"/>
          <w:kern w:val="0"/>
          <w:sz w:val="22"/>
          <w:szCs w:val="22"/>
          <w:lang w:eastAsia="en-US" w:bidi="ar-SA"/>
        </w:rPr>
        <w:t>obót</w:t>
      </w:r>
      <w:r w:rsidRPr="00881838">
        <w:rPr>
          <w:rFonts w:ascii="Lato" w:eastAsia="Calibri" w:hAnsi="Lato"/>
          <w:kern w:val="0"/>
          <w:sz w:val="22"/>
          <w:szCs w:val="22"/>
          <w:lang w:eastAsia="en-US" w:bidi="ar-SA"/>
        </w:rPr>
        <w:t>.</w:t>
      </w:r>
    </w:p>
    <w:p w14:paraId="4E5B094B" w14:textId="5D9B1456" w:rsidR="00881838" w:rsidRPr="00881838" w:rsidRDefault="00881838" w:rsidP="00263709">
      <w:pPr>
        <w:numPr>
          <w:ilvl w:val="0"/>
          <w:numId w:val="5"/>
        </w:numPr>
        <w:tabs>
          <w:tab w:val="left" w:pos="975"/>
        </w:tabs>
        <w:suppressAutoHyphens w:val="0"/>
        <w:spacing w:line="278" w:lineRule="auto"/>
        <w:ind w:left="357" w:hanging="357"/>
        <w:jc w:val="both"/>
        <w:rPr>
          <w:rFonts w:ascii="Lato" w:eastAsia="Calibri" w:hAnsi="Lato" w:cs="Times New Roman"/>
          <w:kern w:val="0"/>
          <w:sz w:val="22"/>
          <w:szCs w:val="22"/>
          <w:lang w:eastAsia="en-US" w:bidi="ar-SA"/>
        </w:rPr>
      </w:pPr>
      <w:r w:rsidRPr="00881838">
        <w:rPr>
          <w:rFonts w:ascii="Lato" w:hAnsi="Lato"/>
          <w:sz w:val="22"/>
          <w:szCs w:val="22"/>
        </w:rPr>
        <w:lastRenderedPageBreak/>
        <w:t xml:space="preserve">Wykonawca jest zobowiązany do utrzymywania Terenu budowy w należytym porządku, </w:t>
      </w:r>
      <w:r w:rsidRPr="00881838">
        <w:rPr>
          <w:rFonts w:ascii="Lato" w:eastAsia="Calibri" w:hAnsi="Lato"/>
          <w:kern w:val="0"/>
          <w:sz w:val="22"/>
          <w:szCs w:val="22"/>
          <w:lang w:eastAsia="en-US" w:bidi="ar-SA"/>
        </w:rPr>
        <w:t xml:space="preserve">w tym dróg zanieczyszczonych przez pojazdy wyjeżdzające z </w:t>
      </w:r>
      <w:r w:rsidR="00471CD0">
        <w:rPr>
          <w:rFonts w:ascii="Lato" w:eastAsia="Calibri" w:hAnsi="Lato"/>
          <w:kern w:val="0"/>
          <w:sz w:val="22"/>
          <w:szCs w:val="22"/>
          <w:lang w:eastAsia="en-US" w:bidi="ar-SA"/>
        </w:rPr>
        <w:t>T</w:t>
      </w:r>
      <w:r w:rsidR="00471CD0" w:rsidRPr="00881838">
        <w:rPr>
          <w:rFonts w:ascii="Lato" w:eastAsia="Calibri" w:hAnsi="Lato"/>
          <w:kern w:val="0"/>
          <w:sz w:val="22"/>
          <w:szCs w:val="22"/>
          <w:lang w:eastAsia="en-US" w:bidi="ar-SA"/>
        </w:rPr>
        <w:t xml:space="preserve">erenu </w:t>
      </w:r>
      <w:r w:rsidRPr="00881838">
        <w:rPr>
          <w:rFonts w:ascii="Lato" w:eastAsia="Calibri" w:hAnsi="Lato"/>
          <w:kern w:val="0"/>
          <w:sz w:val="22"/>
          <w:szCs w:val="22"/>
          <w:lang w:eastAsia="en-US" w:bidi="ar-SA"/>
        </w:rPr>
        <w:t>budowy.</w:t>
      </w:r>
    </w:p>
    <w:p w14:paraId="15805771" w14:textId="04546BEA" w:rsidR="00881838" w:rsidRPr="00FD13B9" w:rsidRDefault="00881838" w:rsidP="00FD13B9">
      <w:pPr>
        <w:numPr>
          <w:ilvl w:val="0"/>
          <w:numId w:val="5"/>
        </w:numPr>
        <w:suppressAutoHyphens w:val="0"/>
        <w:spacing w:line="278" w:lineRule="auto"/>
        <w:ind w:left="357" w:hanging="357"/>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Zamawiający zastrzega sobie prawo kontroli Terenu budowy pod względem przestrzegania przez Wykonawcę oraz Podwykonawców obowiązków, o których mowa w ust. </w:t>
      </w:r>
      <w:r w:rsidR="00471CD0" w:rsidRPr="00881838">
        <w:rPr>
          <w:rFonts w:ascii="Lato" w:eastAsia="Times New Roman" w:hAnsi="Lato"/>
          <w:kern w:val="0"/>
          <w:sz w:val="22"/>
          <w:szCs w:val="22"/>
          <w:lang w:eastAsia="pl-PL" w:bidi="ar-SA"/>
        </w:rPr>
        <w:t>1</w:t>
      </w:r>
      <w:r w:rsidR="00471CD0">
        <w:rPr>
          <w:rFonts w:ascii="Lato" w:eastAsia="Times New Roman" w:hAnsi="Lato"/>
          <w:kern w:val="0"/>
          <w:sz w:val="22"/>
          <w:szCs w:val="22"/>
          <w:lang w:eastAsia="pl-PL" w:bidi="ar-SA"/>
        </w:rPr>
        <w:t>4</w:t>
      </w:r>
      <w:r w:rsidRPr="00881838">
        <w:rPr>
          <w:rFonts w:ascii="Lato" w:eastAsia="Times New Roman" w:hAnsi="Lato"/>
          <w:kern w:val="0"/>
          <w:sz w:val="22"/>
          <w:szCs w:val="22"/>
          <w:lang w:eastAsia="pl-PL" w:bidi="ar-SA"/>
        </w:rPr>
        <w:t xml:space="preserve">. W razie stwierdzenia przez Zamawiającego naruszenia któregoś spośród obowiązków wymienionych </w:t>
      </w:r>
      <w:r w:rsidRPr="00881838">
        <w:rPr>
          <w:rFonts w:ascii="Lato" w:eastAsia="Times New Roman" w:hAnsi="Lato"/>
          <w:kern w:val="0"/>
          <w:sz w:val="22"/>
          <w:szCs w:val="22"/>
          <w:lang w:eastAsia="pl-PL" w:bidi="ar-SA"/>
        </w:rPr>
        <w:br/>
        <w:t>w ust. 1</w:t>
      </w:r>
      <w:r w:rsidR="006A7729">
        <w:rPr>
          <w:rFonts w:ascii="Lato" w:eastAsia="Times New Roman" w:hAnsi="Lato"/>
          <w:kern w:val="0"/>
          <w:sz w:val="22"/>
          <w:szCs w:val="22"/>
          <w:lang w:eastAsia="pl-PL" w:bidi="ar-SA"/>
        </w:rPr>
        <w:t>4-15 oraz ust. 16 - 23</w:t>
      </w:r>
      <w:r w:rsidRPr="00881838">
        <w:rPr>
          <w:rFonts w:ascii="Lato" w:eastAsia="Times New Roman" w:hAnsi="Lato"/>
          <w:kern w:val="0"/>
          <w:sz w:val="22"/>
          <w:szCs w:val="22"/>
          <w:lang w:eastAsia="pl-PL" w:bidi="ar-SA"/>
        </w:rPr>
        <w:t xml:space="preserve"> Zamawiający wezwie Wykonawcę do usunięcia naruszeń w wyznaczonym przez siebie terminie. Z</w:t>
      </w:r>
      <w:r w:rsidR="006A7729">
        <w:rPr>
          <w:rFonts w:ascii="Lato" w:eastAsia="Times New Roman" w:hAnsi="Lato"/>
          <w:kern w:val="0"/>
          <w:sz w:val="22"/>
          <w:szCs w:val="22"/>
          <w:lang w:eastAsia="pl-PL" w:bidi="ar-SA"/>
        </w:rPr>
        <w:t>a</w:t>
      </w:r>
      <w:r w:rsidRPr="00881838">
        <w:rPr>
          <w:rFonts w:ascii="Lato" w:eastAsia="Times New Roman" w:hAnsi="Lato"/>
          <w:kern w:val="0"/>
          <w:sz w:val="22"/>
          <w:szCs w:val="22"/>
          <w:lang w:eastAsia="pl-PL" w:bidi="ar-SA"/>
        </w:rPr>
        <w:t xml:space="preserve">mawiający będzie miał prawo nakazania Wykonawcy wstrzymania Robót do czasu usunięcia naruszeń. Wstrzymanie Robót nie ma wpływu na bieg terminu zakończenia Robót. </w:t>
      </w:r>
      <w:r w:rsidRPr="00FD13B9">
        <w:rPr>
          <w:rFonts w:ascii="Lato" w:eastAsia="Times New Roman" w:hAnsi="Lato"/>
          <w:kern w:val="0"/>
          <w:sz w:val="22"/>
          <w:szCs w:val="22"/>
          <w:lang w:eastAsia="pl-PL" w:bidi="ar-SA"/>
        </w:rPr>
        <w:t>W przypadku powstania opóźnienia wywołanego nakazem wstrzymania Robót, będzie ono uznawane za opóźnienie spowodowane przyczynami leżącymi po stronie Wykonawcy.</w:t>
      </w:r>
    </w:p>
    <w:p w14:paraId="77A751AE" w14:textId="77777777" w:rsidR="00881838" w:rsidRPr="00881838" w:rsidRDefault="00881838" w:rsidP="00263709">
      <w:pPr>
        <w:numPr>
          <w:ilvl w:val="0"/>
          <w:numId w:val="5"/>
        </w:numPr>
        <w:suppressAutoHyphens w:val="0"/>
        <w:spacing w:line="278" w:lineRule="auto"/>
        <w:ind w:left="357" w:hanging="357"/>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Wykonawca naprawi i doprowadzi Teren budowy oraz terenów przyległych do stanu poprzedniego, tj. sprzed zaistnienia uszkodzeń lub zniszczeń, jeśli w toku realizacji Robót nastąpiło uszkodzenie lub zniszczenie terenu.</w:t>
      </w:r>
    </w:p>
    <w:p w14:paraId="68F572ED" w14:textId="77777777" w:rsidR="00881838" w:rsidRDefault="00881838" w:rsidP="00263709">
      <w:pPr>
        <w:numPr>
          <w:ilvl w:val="0"/>
          <w:numId w:val="5"/>
        </w:numPr>
        <w:suppressAutoHyphens w:val="0"/>
        <w:spacing w:line="278" w:lineRule="auto"/>
        <w:ind w:left="357" w:hanging="357"/>
        <w:jc w:val="both"/>
        <w:rPr>
          <w:rFonts w:ascii="Lato" w:hAnsi="Lato"/>
          <w:sz w:val="22"/>
          <w:szCs w:val="22"/>
        </w:rPr>
      </w:pPr>
      <w:r w:rsidRPr="00881838">
        <w:rPr>
          <w:rFonts w:ascii="Lato" w:hAnsi="Lato"/>
          <w:sz w:val="22"/>
          <w:szCs w:val="22"/>
        </w:rPr>
        <w:t>Wykonawca ponosi pełną odpowiedzialność i koszty za wszelkie uszkodzenia uzbrojenia podziemnego i pozostałej infrastruktury w trakcie realizacji Robót.</w:t>
      </w:r>
    </w:p>
    <w:p w14:paraId="49AFC78D" w14:textId="36E13511" w:rsidR="00B9623B" w:rsidRPr="00881838" w:rsidRDefault="00B9623B" w:rsidP="00263709">
      <w:pPr>
        <w:numPr>
          <w:ilvl w:val="0"/>
          <w:numId w:val="5"/>
        </w:numPr>
        <w:suppressAutoHyphens w:val="0"/>
        <w:spacing w:line="278" w:lineRule="auto"/>
        <w:ind w:left="357" w:hanging="357"/>
        <w:jc w:val="both"/>
        <w:rPr>
          <w:rFonts w:ascii="Lato" w:hAnsi="Lato"/>
          <w:sz w:val="22"/>
          <w:szCs w:val="22"/>
        </w:rPr>
      </w:pPr>
      <w:r>
        <w:rPr>
          <w:rFonts w:ascii="Lato" w:hAnsi="Lato"/>
          <w:sz w:val="22"/>
          <w:szCs w:val="22"/>
        </w:rPr>
        <w:t>Wykonawca zobowiązany jest do regularnego raportowania postępu prac (minimum raz w tygodniu).</w:t>
      </w:r>
    </w:p>
    <w:p w14:paraId="2B46CB89" w14:textId="77777777" w:rsidR="00881838" w:rsidRPr="00881838" w:rsidRDefault="00881838" w:rsidP="00881838">
      <w:pPr>
        <w:suppressAutoHyphens w:val="0"/>
        <w:spacing w:line="278" w:lineRule="auto"/>
        <w:jc w:val="both"/>
        <w:rPr>
          <w:rFonts w:ascii="Lato" w:hAnsi="Lato"/>
          <w:sz w:val="22"/>
          <w:szCs w:val="22"/>
        </w:rPr>
      </w:pPr>
    </w:p>
    <w:p w14:paraId="55FB0DA7" w14:textId="77777777" w:rsidR="00881838" w:rsidRPr="00881838" w:rsidRDefault="00881838" w:rsidP="00881838">
      <w:pPr>
        <w:jc w:val="center"/>
        <w:rPr>
          <w:rFonts w:ascii="Lato" w:hAnsi="Lato"/>
          <w:b/>
          <w:sz w:val="22"/>
          <w:szCs w:val="22"/>
        </w:rPr>
      </w:pPr>
      <w:r w:rsidRPr="00881838">
        <w:rPr>
          <w:rFonts w:ascii="Lato" w:hAnsi="Lato"/>
          <w:b/>
          <w:sz w:val="22"/>
          <w:szCs w:val="22"/>
        </w:rPr>
        <w:t>§ 5. Podwykonawcy</w:t>
      </w:r>
    </w:p>
    <w:p w14:paraId="1B479311" w14:textId="77777777" w:rsidR="00881838" w:rsidRPr="00881838" w:rsidRDefault="00881838" w:rsidP="00213A5F">
      <w:pPr>
        <w:numPr>
          <w:ilvl w:val="0"/>
          <w:numId w:val="6"/>
        </w:numPr>
        <w:tabs>
          <w:tab w:val="num" w:pos="426"/>
          <w:tab w:val="num" w:pos="567"/>
        </w:tabs>
        <w:suppressAutoHyphens w:val="0"/>
        <w:spacing w:line="278" w:lineRule="auto"/>
        <w:ind w:left="357" w:hanging="357"/>
        <w:jc w:val="both"/>
        <w:rPr>
          <w:rFonts w:ascii="Lato" w:hAnsi="Lato"/>
          <w:sz w:val="22"/>
          <w:szCs w:val="22"/>
        </w:rPr>
      </w:pPr>
      <w:r w:rsidRPr="00881838">
        <w:rPr>
          <w:rFonts w:ascii="Lato" w:hAnsi="Lato"/>
          <w:sz w:val="22"/>
          <w:szCs w:val="22"/>
        </w:rPr>
        <w:t>Wykonawca uprawniony jest do powierzenia wykonania części Robót Podwykonawcom, pod warunkiem, że będą oni posiadać uprawnienia i doświadczenie niezbędne do realizacji przedmiotu Umowy.</w:t>
      </w:r>
    </w:p>
    <w:p w14:paraId="23E1AD06" w14:textId="77777777" w:rsidR="00881838" w:rsidRPr="00881838" w:rsidRDefault="00881838" w:rsidP="00213A5F">
      <w:pPr>
        <w:numPr>
          <w:ilvl w:val="0"/>
          <w:numId w:val="6"/>
        </w:numPr>
        <w:tabs>
          <w:tab w:val="num" w:pos="426"/>
          <w:tab w:val="num" w:pos="567"/>
        </w:tabs>
        <w:suppressAutoHyphens w:val="0"/>
        <w:spacing w:line="278" w:lineRule="auto"/>
        <w:ind w:left="357" w:hanging="357"/>
        <w:jc w:val="both"/>
        <w:rPr>
          <w:rFonts w:ascii="Lato" w:hAnsi="Lato"/>
          <w:sz w:val="22"/>
          <w:szCs w:val="22"/>
        </w:rPr>
      </w:pPr>
      <w:r w:rsidRPr="00881838">
        <w:rPr>
          <w:rFonts w:ascii="Lato" w:hAnsi="Lato"/>
          <w:sz w:val="22"/>
          <w:szCs w:val="22"/>
        </w:rPr>
        <w:t xml:space="preserve">Wykonawca zobowiązuje się do uzyskania pisemnej, pod rygorem nieważności, zgody Zamawiającego na każdorazowe zatrudnienie Podwykonawców, po uprzednim przedstawieniu projektu umowy z Podwykonawcą lub dalszym Podwykonawcą na zasadach określonych w ust. 7 i następnych. </w:t>
      </w:r>
    </w:p>
    <w:p w14:paraId="23B77B59" w14:textId="77777777" w:rsidR="00881838" w:rsidRPr="00881838" w:rsidRDefault="00881838" w:rsidP="00213A5F">
      <w:pPr>
        <w:numPr>
          <w:ilvl w:val="0"/>
          <w:numId w:val="6"/>
        </w:numPr>
        <w:tabs>
          <w:tab w:val="num" w:pos="426"/>
          <w:tab w:val="num" w:pos="567"/>
        </w:tabs>
        <w:suppressAutoHyphens w:val="0"/>
        <w:spacing w:line="278" w:lineRule="auto"/>
        <w:ind w:left="357" w:hanging="357"/>
        <w:jc w:val="both"/>
        <w:rPr>
          <w:rFonts w:ascii="Lato" w:hAnsi="Lato"/>
          <w:sz w:val="22"/>
          <w:szCs w:val="22"/>
        </w:rPr>
      </w:pPr>
      <w:r w:rsidRPr="00881838">
        <w:rPr>
          <w:rFonts w:ascii="Lato" w:hAnsi="Lato"/>
          <w:color w:val="000000"/>
          <w:sz w:val="22"/>
          <w:szCs w:val="22"/>
        </w:rPr>
        <w:t xml:space="preserve">Umowa o podwykonawstwo, której przedmiotem są Roboty, musi zawierać w szczególności postanowienia dotyczące: </w:t>
      </w:r>
    </w:p>
    <w:p w14:paraId="5103D9B3" w14:textId="77777777" w:rsidR="00881838" w:rsidRPr="00881838" w:rsidRDefault="00881838" w:rsidP="00213A5F">
      <w:pPr>
        <w:numPr>
          <w:ilvl w:val="1"/>
          <w:numId w:val="6"/>
        </w:numPr>
        <w:suppressAutoHyphens w:val="0"/>
        <w:autoSpaceDE w:val="0"/>
        <w:autoSpaceDN w:val="0"/>
        <w:adjustRightInd w:val="0"/>
        <w:spacing w:line="278" w:lineRule="auto"/>
        <w:ind w:left="851" w:hanging="357"/>
        <w:jc w:val="both"/>
        <w:rPr>
          <w:rFonts w:ascii="Lato" w:eastAsia="Times New Roman" w:hAnsi="Lato"/>
          <w:color w:val="000000"/>
          <w:kern w:val="0"/>
          <w:sz w:val="22"/>
          <w:szCs w:val="22"/>
          <w:lang w:eastAsia="pl-PL" w:bidi="ar-SA"/>
        </w:rPr>
      </w:pPr>
      <w:r w:rsidRPr="00881838">
        <w:rPr>
          <w:rFonts w:ascii="Lato" w:eastAsia="Times New Roman" w:hAnsi="Lato"/>
          <w:color w:val="000000"/>
          <w:kern w:val="0"/>
          <w:sz w:val="22"/>
          <w:szCs w:val="22"/>
          <w:lang w:eastAsia="pl-PL" w:bidi="ar-SA"/>
        </w:rPr>
        <w:t xml:space="preserve">zakresu Robót przewidzianych do wykonania, </w:t>
      </w:r>
    </w:p>
    <w:p w14:paraId="1BC39619" w14:textId="77777777" w:rsidR="00881838" w:rsidRPr="00881838" w:rsidRDefault="00881838" w:rsidP="00213A5F">
      <w:pPr>
        <w:numPr>
          <w:ilvl w:val="1"/>
          <w:numId w:val="6"/>
        </w:numPr>
        <w:suppressAutoHyphens w:val="0"/>
        <w:autoSpaceDE w:val="0"/>
        <w:autoSpaceDN w:val="0"/>
        <w:adjustRightInd w:val="0"/>
        <w:spacing w:line="278" w:lineRule="auto"/>
        <w:ind w:left="851" w:hanging="357"/>
        <w:jc w:val="both"/>
        <w:rPr>
          <w:rFonts w:ascii="Lato" w:eastAsia="Times New Roman" w:hAnsi="Lato"/>
          <w:color w:val="000000"/>
          <w:kern w:val="0"/>
          <w:sz w:val="22"/>
          <w:szCs w:val="22"/>
          <w:lang w:eastAsia="pl-PL" w:bidi="ar-SA"/>
        </w:rPr>
      </w:pPr>
      <w:r w:rsidRPr="00881838">
        <w:rPr>
          <w:rFonts w:ascii="Lato" w:eastAsia="Times New Roman" w:hAnsi="Lato"/>
          <w:color w:val="000000"/>
          <w:kern w:val="0"/>
          <w:sz w:val="22"/>
          <w:szCs w:val="22"/>
          <w:lang w:eastAsia="pl-PL" w:bidi="ar-SA"/>
        </w:rPr>
        <w:t xml:space="preserve">terminu realizacji i Odbioru Robót, </w:t>
      </w:r>
    </w:p>
    <w:p w14:paraId="39621067" w14:textId="77777777" w:rsidR="00881838" w:rsidRPr="00881838" w:rsidRDefault="00881838" w:rsidP="00213A5F">
      <w:pPr>
        <w:numPr>
          <w:ilvl w:val="1"/>
          <w:numId w:val="6"/>
        </w:numPr>
        <w:suppressAutoHyphens w:val="0"/>
        <w:autoSpaceDE w:val="0"/>
        <w:autoSpaceDN w:val="0"/>
        <w:adjustRightInd w:val="0"/>
        <w:spacing w:line="278" w:lineRule="auto"/>
        <w:ind w:left="851" w:hanging="357"/>
        <w:jc w:val="both"/>
        <w:rPr>
          <w:rFonts w:ascii="Lato" w:eastAsia="Times New Roman" w:hAnsi="Lato"/>
          <w:color w:val="000000"/>
          <w:kern w:val="0"/>
          <w:sz w:val="22"/>
          <w:szCs w:val="22"/>
          <w:lang w:eastAsia="pl-PL" w:bidi="ar-SA"/>
        </w:rPr>
      </w:pPr>
      <w:r w:rsidRPr="00881838">
        <w:rPr>
          <w:rFonts w:ascii="Lato" w:eastAsia="Times New Roman" w:hAnsi="Lato"/>
          <w:color w:val="000000"/>
          <w:kern w:val="0"/>
          <w:sz w:val="22"/>
          <w:szCs w:val="22"/>
          <w:lang w:eastAsia="pl-PL" w:bidi="ar-SA"/>
        </w:rPr>
        <w:t xml:space="preserve">wysokości wynagrodzenia i zasad płatności za wykonanie Robót, </w:t>
      </w:r>
    </w:p>
    <w:p w14:paraId="021C18A9" w14:textId="77777777" w:rsidR="00881838" w:rsidRPr="00881838" w:rsidRDefault="00881838" w:rsidP="00213A5F">
      <w:pPr>
        <w:numPr>
          <w:ilvl w:val="1"/>
          <w:numId w:val="6"/>
        </w:numPr>
        <w:suppressAutoHyphens w:val="0"/>
        <w:autoSpaceDE w:val="0"/>
        <w:autoSpaceDN w:val="0"/>
        <w:adjustRightInd w:val="0"/>
        <w:spacing w:line="278" w:lineRule="auto"/>
        <w:ind w:left="851" w:hanging="357"/>
        <w:jc w:val="both"/>
        <w:rPr>
          <w:rFonts w:ascii="Lato" w:eastAsia="Times New Roman" w:hAnsi="Lato"/>
          <w:color w:val="000000"/>
          <w:kern w:val="0"/>
          <w:sz w:val="22"/>
          <w:szCs w:val="22"/>
          <w:lang w:eastAsia="pl-PL" w:bidi="ar-SA"/>
        </w:rPr>
      </w:pPr>
      <w:r w:rsidRPr="00881838">
        <w:rPr>
          <w:rFonts w:ascii="Lato" w:eastAsia="Times New Roman" w:hAnsi="Lato"/>
          <w:color w:val="000000"/>
          <w:kern w:val="0"/>
          <w:sz w:val="22"/>
          <w:szCs w:val="22"/>
          <w:lang w:eastAsia="pl-PL" w:bidi="ar-SA"/>
        </w:rPr>
        <w:t xml:space="preserve">terminu zapłaty wynagrodzenia Podwykonawcy. </w:t>
      </w:r>
    </w:p>
    <w:p w14:paraId="0AEACBB0" w14:textId="77777777" w:rsidR="00881838" w:rsidRPr="00881838" w:rsidRDefault="00881838" w:rsidP="00213A5F">
      <w:pPr>
        <w:widowControl w:val="0"/>
        <w:numPr>
          <w:ilvl w:val="0"/>
          <w:numId w:val="6"/>
        </w:numPr>
        <w:tabs>
          <w:tab w:val="num" w:pos="426"/>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Warunkiem zapłaty przez Zamawiającego wynagrodzenia za odebrane Roboty jest przedstawienie dowodów zapłaty wynagrodzenia Podwykonawcom i dalszym Podwykonawcom, biorącym udział w realizacji odebranych Robót - jeżeli ustalenia szczegółowe w dalszej części Umowy nie stanowią inaczej, jednak nie później niż na 7 dni roboczych przed terminem płatności. Dowód zapłaty ma zawierać co najmniej podstawę jego wystawienia w postaci numeru umowy pomiędzy Wykonawcą i Podwykonawcą.</w:t>
      </w:r>
    </w:p>
    <w:p w14:paraId="6C94CC92" w14:textId="77777777" w:rsidR="00881838" w:rsidRPr="00881838" w:rsidRDefault="00881838" w:rsidP="00213A5F">
      <w:pPr>
        <w:widowControl w:val="0"/>
        <w:numPr>
          <w:ilvl w:val="0"/>
          <w:numId w:val="6"/>
        </w:numPr>
        <w:tabs>
          <w:tab w:val="num" w:pos="426"/>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W przypadku nieprzedstawienia przez Wykonawcę dowodów zapłaty, o których mowa w ust. 4, wstrzymuje się wypłatę wynagrodzenia.</w:t>
      </w:r>
    </w:p>
    <w:p w14:paraId="2378DF43" w14:textId="21114721" w:rsidR="00881838" w:rsidRPr="00881838" w:rsidRDefault="00881838" w:rsidP="00213A5F">
      <w:pPr>
        <w:widowControl w:val="0"/>
        <w:numPr>
          <w:ilvl w:val="0"/>
          <w:numId w:val="6"/>
        </w:numPr>
        <w:tabs>
          <w:tab w:val="clear" w:pos="720"/>
          <w:tab w:val="num" w:pos="426"/>
          <w:tab w:val="left" w:pos="709"/>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W przypadku braku udziału Podwykonawców w realizacji Robót</w:t>
      </w:r>
      <w:r w:rsidR="00BA3E2E">
        <w:rPr>
          <w:rFonts w:ascii="Lato" w:eastAsia="Calibri" w:hAnsi="Lato"/>
          <w:kern w:val="0"/>
          <w:sz w:val="22"/>
          <w:szCs w:val="22"/>
          <w:lang w:eastAsia="pl-PL" w:bidi="ar-SA"/>
        </w:rPr>
        <w:t>,</w:t>
      </w:r>
      <w:r w:rsidRPr="00881838">
        <w:rPr>
          <w:rFonts w:ascii="Lato" w:eastAsia="Calibri" w:hAnsi="Lato"/>
          <w:kern w:val="0"/>
          <w:sz w:val="22"/>
          <w:szCs w:val="22"/>
          <w:lang w:eastAsia="pl-PL" w:bidi="ar-SA"/>
        </w:rPr>
        <w:t xml:space="preserve"> Wykonawca zobowiązany jest </w:t>
      </w:r>
      <w:r w:rsidRPr="00881838">
        <w:rPr>
          <w:rFonts w:ascii="Lato" w:eastAsia="Calibri" w:hAnsi="Lato"/>
          <w:kern w:val="0"/>
          <w:sz w:val="22"/>
          <w:szCs w:val="22"/>
          <w:lang w:eastAsia="pl-PL" w:bidi="ar-SA"/>
        </w:rPr>
        <w:lastRenderedPageBreak/>
        <w:t>przedstawić oświadczenie potwierdzające taką okoliczność najpóźniej na 7 dni przed terminem płatności.</w:t>
      </w:r>
    </w:p>
    <w:p w14:paraId="6F19DCFC" w14:textId="77777777" w:rsidR="00881838" w:rsidRPr="00881838" w:rsidRDefault="00881838" w:rsidP="00213A5F">
      <w:pPr>
        <w:widowControl w:val="0"/>
        <w:numPr>
          <w:ilvl w:val="0"/>
          <w:numId w:val="6"/>
        </w:numPr>
        <w:tabs>
          <w:tab w:val="clear" w:pos="720"/>
          <w:tab w:val="num" w:pos="426"/>
          <w:tab w:val="left" w:pos="709"/>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Wykonawca, Podwykonawca lub dalszy Podwykonawca zamierzający zawrzeć umowę </w:t>
      </w:r>
      <w:r w:rsidRPr="00881838">
        <w:rPr>
          <w:rFonts w:ascii="Lato" w:eastAsia="Calibri" w:hAnsi="Lato"/>
          <w:kern w:val="0"/>
          <w:sz w:val="22"/>
          <w:szCs w:val="22"/>
          <w:lang w:eastAsia="pl-PL" w:bidi="ar-SA"/>
        </w:rPr>
        <w:br/>
        <w:t xml:space="preserve">o podwykonawstwo, której przedmiotem są Roboty, jest obowiązany, w trakcie realizacji przedmiotu Umowy, do przedłożenia Zamawiającemu projektu tej umowy, przy czym Podwykonawca lub dalszy Podwykonawca jest obowiązany dołączyć zgodę Wykonawcy na zawarcie umowy o podwykonawstwo o treści zgodnej z projektem Umowy, w szczególności </w:t>
      </w:r>
      <w:r w:rsidRPr="00881838">
        <w:rPr>
          <w:rFonts w:ascii="Lato" w:eastAsia="Calibri" w:hAnsi="Lato"/>
          <w:kern w:val="0"/>
          <w:sz w:val="22"/>
          <w:szCs w:val="22"/>
          <w:lang w:eastAsia="pl-PL" w:bidi="ar-SA"/>
        </w:rPr>
        <w:br/>
        <w:t>w zakresie przedmiotu umowy, terminów realizacji oraz płatności, które muszą następować przed płatnością dla Wykonawcy.</w:t>
      </w:r>
    </w:p>
    <w:p w14:paraId="4E3FB2F8" w14:textId="2079C1FD" w:rsidR="00881838" w:rsidRPr="00881838" w:rsidRDefault="00881838" w:rsidP="00213A5F">
      <w:pPr>
        <w:widowControl w:val="0"/>
        <w:numPr>
          <w:ilvl w:val="0"/>
          <w:numId w:val="6"/>
        </w:numPr>
        <w:tabs>
          <w:tab w:val="clear" w:pos="720"/>
          <w:tab w:val="num" w:pos="426"/>
          <w:tab w:val="left" w:pos="709"/>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Zamawiający, w terminie do </w:t>
      </w:r>
      <w:r w:rsidR="004B0DEE">
        <w:rPr>
          <w:rFonts w:ascii="Lato" w:eastAsia="Calibri" w:hAnsi="Lato"/>
          <w:kern w:val="0"/>
          <w:sz w:val="22"/>
          <w:szCs w:val="22"/>
          <w:lang w:eastAsia="pl-PL" w:bidi="ar-SA"/>
        </w:rPr>
        <w:t xml:space="preserve">7 </w:t>
      </w:r>
      <w:r w:rsidRPr="00881838">
        <w:rPr>
          <w:rFonts w:ascii="Lato" w:eastAsia="Calibri" w:hAnsi="Lato"/>
          <w:kern w:val="0"/>
          <w:sz w:val="22"/>
          <w:szCs w:val="22"/>
          <w:lang w:eastAsia="pl-PL" w:bidi="ar-SA"/>
        </w:rPr>
        <w:t xml:space="preserve">dni od dnia przekazania projektu umowy zgłasza pisemne zastrzeżenia do projektu umowy o podwykonawstwo. W przypadku zgłoszenia zastrzeżeń, Wykonawca lub dalszy Podwykonawca zobowiązani są zastrzeżenia te uwzględnić. </w:t>
      </w:r>
      <w:r w:rsidRPr="00881838">
        <w:rPr>
          <w:rFonts w:ascii="Lato" w:eastAsia="Calibri" w:hAnsi="Lato"/>
          <w:kern w:val="0"/>
          <w:sz w:val="22"/>
          <w:szCs w:val="22"/>
          <w:lang w:eastAsia="pl-PL" w:bidi="ar-SA"/>
        </w:rPr>
        <w:br/>
        <w:t xml:space="preserve">Brak uwzględnienia zastrzeżeń równoznaczne jest z uznaniem, iż Zamawiający nie wyraził zgody na zawarcie umowy. </w:t>
      </w:r>
    </w:p>
    <w:p w14:paraId="7CC1C502" w14:textId="77777777" w:rsidR="00881838" w:rsidRPr="00881838" w:rsidRDefault="00881838" w:rsidP="00213A5F">
      <w:pPr>
        <w:widowControl w:val="0"/>
        <w:numPr>
          <w:ilvl w:val="0"/>
          <w:numId w:val="6"/>
        </w:numPr>
        <w:tabs>
          <w:tab w:val="num" w:pos="426"/>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Niezgłoszenie pisemnych zastrzeżeń do przedłożonego projektu umowy o podwykonawstwo, uważa się za akceptację projektu umowy przez Zamawiającego.</w:t>
      </w:r>
    </w:p>
    <w:p w14:paraId="30AFD3AA" w14:textId="77777777" w:rsidR="00881838" w:rsidRPr="00881838" w:rsidRDefault="00881838" w:rsidP="00213A5F">
      <w:pPr>
        <w:widowControl w:val="0"/>
        <w:numPr>
          <w:ilvl w:val="0"/>
          <w:numId w:val="6"/>
        </w:numPr>
        <w:tabs>
          <w:tab w:val="num" w:pos="426"/>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Wykonawca, Podwykonawca lub dalszy Podwykonawca przedkłada Zamawiającemu poświadczoną za zgodność z oryginałem kopię zawartej umowy o podwykonawstwo, której przedmiotem są Roboty, w terminie 7 dni od dnia jej zawarcia.</w:t>
      </w:r>
    </w:p>
    <w:p w14:paraId="6457F700" w14:textId="64F2F654" w:rsidR="00881838" w:rsidRPr="00881838" w:rsidRDefault="00881838" w:rsidP="00213A5F">
      <w:pPr>
        <w:widowControl w:val="0"/>
        <w:numPr>
          <w:ilvl w:val="0"/>
          <w:numId w:val="6"/>
        </w:numPr>
        <w:tabs>
          <w:tab w:val="num" w:pos="426"/>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Zamawiający zgłasza pisemny sprzeciw do umowy o podwykonawstwo, której przedmiotem są Roboty w terminie do </w:t>
      </w:r>
      <w:r w:rsidR="004B0DEE">
        <w:rPr>
          <w:rFonts w:ascii="Lato" w:eastAsia="Calibri" w:hAnsi="Lato"/>
          <w:kern w:val="0"/>
          <w:sz w:val="22"/>
          <w:szCs w:val="22"/>
          <w:lang w:eastAsia="pl-PL" w:bidi="ar-SA"/>
        </w:rPr>
        <w:t xml:space="preserve">7 </w:t>
      </w:r>
      <w:r w:rsidRPr="00881838">
        <w:rPr>
          <w:rFonts w:ascii="Lato" w:eastAsia="Calibri" w:hAnsi="Lato"/>
          <w:kern w:val="0"/>
          <w:sz w:val="22"/>
          <w:szCs w:val="22"/>
          <w:lang w:eastAsia="pl-PL" w:bidi="ar-SA"/>
        </w:rPr>
        <w:t>dni.</w:t>
      </w:r>
    </w:p>
    <w:p w14:paraId="1DAB9777" w14:textId="77777777" w:rsidR="00881838" w:rsidRPr="00881838" w:rsidRDefault="00881838" w:rsidP="00213A5F">
      <w:pPr>
        <w:widowControl w:val="0"/>
        <w:numPr>
          <w:ilvl w:val="0"/>
          <w:numId w:val="6"/>
        </w:numPr>
        <w:tabs>
          <w:tab w:val="num" w:pos="426"/>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Niezgłoszenie pisemnego sprzeciwu do przedłożonej umowy o podwykonawstwo, uważa się </w:t>
      </w:r>
      <w:r w:rsidRPr="00881838">
        <w:rPr>
          <w:rFonts w:ascii="Lato" w:eastAsia="Calibri" w:hAnsi="Lato"/>
          <w:kern w:val="0"/>
          <w:sz w:val="22"/>
          <w:szCs w:val="22"/>
          <w:lang w:eastAsia="pl-PL" w:bidi="ar-SA"/>
        </w:rPr>
        <w:br/>
        <w:t>za akceptację umowy przez Zamawiającego.</w:t>
      </w:r>
    </w:p>
    <w:p w14:paraId="5ADE6940" w14:textId="77777777" w:rsidR="00881838" w:rsidRPr="00881838" w:rsidRDefault="00881838" w:rsidP="00213A5F">
      <w:pPr>
        <w:widowControl w:val="0"/>
        <w:numPr>
          <w:ilvl w:val="0"/>
          <w:numId w:val="6"/>
        </w:numPr>
        <w:tabs>
          <w:tab w:val="num" w:pos="426"/>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Obowiązki Wykonawcy oraz uprawnienia Zamawiającego określone powyżej stosuje się także </w:t>
      </w:r>
      <w:r w:rsidRPr="00881838">
        <w:rPr>
          <w:rFonts w:ascii="Lato" w:eastAsia="Calibri" w:hAnsi="Lato"/>
          <w:kern w:val="0"/>
          <w:sz w:val="22"/>
          <w:szCs w:val="22"/>
          <w:lang w:eastAsia="pl-PL" w:bidi="ar-SA"/>
        </w:rPr>
        <w:br/>
        <w:t>do zmiany zawartej umowy o podwykonawstwo.</w:t>
      </w:r>
    </w:p>
    <w:p w14:paraId="21789EDC" w14:textId="77777777" w:rsidR="00881838" w:rsidRPr="00881838" w:rsidRDefault="00881838" w:rsidP="00213A5F">
      <w:pPr>
        <w:widowControl w:val="0"/>
        <w:numPr>
          <w:ilvl w:val="0"/>
          <w:numId w:val="6"/>
        </w:numPr>
        <w:tabs>
          <w:tab w:val="num" w:pos="426"/>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Zamawiający dokonuje bezpośredniej zapłaty wymagalnego wynagrodzenia przysługującego Podwykonawcy lub dalszemu Podwykonawcy, który zawarł zaakceptowaną przez Zamawiającego umowę o podwykonawstwo, której przedmiotem są Roboty, lub który zawarł przedłożoną Zamawiającemu umowę o podwykonawstwo, której przedmiotem są dostawy lub usługi, w przypadku uchylenia się od obowiązku zapłaty odpowiednio przez Wykonawcę, Podwykonawcę lub dalszego Podwykonawcę.</w:t>
      </w:r>
    </w:p>
    <w:p w14:paraId="2B7312E6" w14:textId="77777777" w:rsidR="00881838" w:rsidRPr="00881838" w:rsidRDefault="00881838" w:rsidP="00213A5F">
      <w:pPr>
        <w:widowControl w:val="0"/>
        <w:numPr>
          <w:ilvl w:val="0"/>
          <w:numId w:val="6"/>
        </w:numPr>
        <w:tabs>
          <w:tab w:val="num" w:pos="426"/>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Bezpośrednia zapłata obejmuje wyłącznie należne wynagrodzenie, bez odsetek, należnych Podwykonawcy lub dalszemu Podwykonawcy. Przed dokonaniem bezpośredniej zapłaty Zamawiający jest obowiązany umożliwić Wykonawcy zgłoszenie pisemnych uwag dotyczących zasadności bezpośredniej zapłaty wynagrodzenia Podwykonawcy lub dalszemu Podwykonawcy. Zamawiający informuje o terminie zgłaszania uwag, nie krótszym niż 7 dni od dnia doręczenia tej informacji.</w:t>
      </w:r>
    </w:p>
    <w:p w14:paraId="78A8C523" w14:textId="77777777" w:rsidR="00881838" w:rsidRPr="00881838" w:rsidRDefault="00881838" w:rsidP="00213A5F">
      <w:pPr>
        <w:widowControl w:val="0"/>
        <w:numPr>
          <w:ilvl w:val="0"/>
          <w:numId w:val="6"/>
        </w:numPr>
        <w:tabs>
          <w:tab w:val="num" w:pos="426"/>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W przypadku zgłoszenia uwag, w terminie wskazanym przez Zamawiającego, Zamawiający może:</w:t>
      </w:r>
    </w:p>
    <w:p w14:paraId="7D9FC9C5" w14:textId="77777777" w:rsidR="00881838" w:rsidRPr="00881838" w:rsidRDefault="00881838" w:rsidP="00213A5F">
      <w:pPr>
        <w:widowControl w:val="0"/>
        <w:numPr>
          <w:ilvl w:val="1"/>
          <w:numId w:val="6"/>
        </w:numPr>
        <w:tabs>
          <w:tab w:val="left" w:pos="709"/>
        </w:tabs>
        <w:suppressAutoHyphens w:val="0"/>
        <w:spacing w:line="278" w:lineRule="auto"/>
        <w:ind w:left="709"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nie dokonać bezpośredniej zapłaty wynagrodzenia Podwykonawcy lub dalszemu Podwykonawcy, jeżeli Wykonawca wykaże niezasadność takiej zapłaty, albo </w:t>
      </w:r>
    </w:p>
    <w:p w14:paraId="760C86B8" w14:textId="77777777" w:rsidR="00881838" w:rsidRPr="00881838" w:rsidRDefault="00881838" w:rsidP="00213A5F">
      <w:pPr>
        <w:widowControl w:val="0"/>
        <w:numPr>
          <w:ilvl w:val="1"/>
          <w:numId w:val="6"/>
        </w:numPr>
        <w:tabs>
          <w:tab w:val="left" w:pos="709"/>
        </w:tabs>
        <w:suppressAutoHyphens w:val="0"/>
        <w:spacing w:line="278" w:lineRule="auto"/>
        <w:ind w:left="709"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złożyć do depozytu sądowego kwotę potrzebną na pokrycie wynagrodzenia Podwykonawcy lub dalszego Podwykonawcy w przypadku istnienia zasadniczej wątpliwości Zamawiającego </w:t>
      </w:r>
      <w:r w:rsidRPr="00881838">
        <w:rPr>
          <w:rFonts w:ascii="Lato" w:eastAsia="Calibri" w:hAnsi="Lato"/>
          <w:kern w:val="0"/>
          <w:sz w:val="22"/>
          <w:szCs w:val="22"/>
          <w:lang w:eastAsia="pl-PL" w:bidi="ar-SA"/>
        </w:rPr>
        <w:lastRenderedPageBreak/>
        <w:t>co do wysokości należnej zapłaty lub podmiotu, któremu płatność się należy, albo</w:t>
      </w:r>
    </w:p>
    <w:p w14:paraId="5999404C" w14:textId="77777777" w:rsidR="00881838" w:rsidRPr="00881838" w:rsidRDefault="00881838" w:rsidP="00213A5F">
      <w:pPr>
        <w:widowControl w:val="0"/>
        <w:numPr>
          <w:ilvl w:val="1"/>
          <w:numId w:val="6"/>
        </w:numPr>
        <w:tabs>
          <w:tab w:val="left" w:pos="709"/>
        </w:tabs>
        <w:suppressAutoHyphens w:val="0"/>
        <w:spacing w:line="278" w:lineRule="auto"/>
        <w:ind w:left="709"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dokonać bezpośredniej zapłaty wynagrodzenia Podwykonawcy lub dalszemu Podwykonawcy, jeżeli Podwykonawca lub dalszy Podwykonawca wykaże zasadność takiej zapłaty.</w:t>
      </w:r>
    </w:p>
    <w:p w14:paraId="67447C66" w14:textId="77777777" w:rsidR="00881838" w:rsidRPr="00881838" w:rsidRDefault="00881838" w:rsidP="00213A5F">
      <w:pPr>
        <w:widowControl w:val="0"/>
        <w:numPr>
          <w:ilvl w:val="0"/>
          <w:numId w:val="6"/>
        </w:numPr>
        <w:tabs>
          <w:tab w:val="num" w:pos="426"/>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Płatność bezpośrednia jest dokonywana przez Zamawiającego w terminie 30 dni, od dnia rozpatrzenia uwag.</w:t>
      </w:r>
    </w:p>
    <w:p w14:paraId="49653842" w14:textId="77777777" w:rsidR="00881838" w:rsidRPr="00881838" w:rsidRDefault="00881838" w:rsidP="00213A5F">
      <w:pPr>
        <w:widowControl w:val="0"/>
        <w:numPr>
          <w:ilvl w:val="0"/>
          <w:numId w:val="6"/>
        </w:numPr>
        <w:tabs>
          <w:tab w:val="num" w:pos="426"/>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W przypadku dokonania bezpośredniej zapłaty Podwykonawcy lub dalszemu Podwykonawcy, Zamawiający potrąca kwotę wypłaconego wynagrodzenia z wynagrodzenia należnego Wykonawcy.</w:t>
      </w:r>
    </w:p>
    <w:p w14:paraId="4B2C28B2" w14:textId="77777777" w:rsidR="00881838" w:rsidRPr="00881838" w:rsidRDefault="00881838" w:rsidP="00213A5F">
      <w:pPr>
        <w:widowControl w:val="0"/>
        <w:numPr>
          <w:ilvl w:val="0"/>
          <w:numId w:val="6"/>
        </w:numPr>
        <w:tabs>
          <w:tab w:val="num" w:pos="426"/>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Wykonawca koordynuje Roboty realizowane za pomocą Podwykonawców oraz ponosi pełną odpowiedzialność za Roboty realizowane przez Podwykonawców.</w:t>
      </w:r>
    </w:p>
    <w:p w14:paraId="78222401" w14:textId="77777777" w:rsidR="00881838" w:rsidRPr="00881838" w:rsidRDefault="00881838" w:rsidP="00213A5F">
      <w:pPr>
        <w:numPr>
          <w:ilvl w:val="0"/>
          <w:numId w:val="6"/>
        </w:numPr>
        <w:tabs>
          <w:tab w:val="num" w:pos="426"/>
          <w:tab w:val="num" w:pos="567"/>
        </w:tabs>
        <w:suppressAutoHyphens w:val="0"/>
        <w:spacing w:line="278" w:lineRule="auto"/>
        <w:ind w:left="357" w:hanging="357"/>
        <w:jc w:val="both"/>
        <w:rPr>
          <w:rFonts w:ascii="Lato" w:hAnsi="Lato"/>
          <w:sz w:val="22"/>
          <w:szCs w:val="22"/>
        </w:rPr>
      </w:pPr>
      <w:r w:rsidRPr="00881838">
        <w:rPr>
          <w:rFonts w:ascii="Lato" w:hAnsi="Lato"/>
          <w:sz w:val="22"/>
          <w:szCs w:val="22"/>
        </w:rPr>
        <w:t>Wykonawca jest odpowiedzialny za posiadanie przez Podwykonawców ważnych polis ubezpieczeniowych od następstw nieszczęśliwych wypadków oraz od odpowiedzialności cywilnej od ryzyk związanych z realizacją niniejszej Umowy.</w:t>
      </w:r>
    </w:p>
    <w:p w14:paraId="50CC376B" w14:textId="77777777" w:rsidR="00881838" w:rsidRPr="00881838" w:rsidRDefault="00881838" w:rsidP="00213A5F">
      <w:pPr>
        <w:numPr>
          <w:ilvl w:val="0"/>
          <w:numId w:val="6"/>
        </w:numPr>
        <w:tabs>
          <w:tab w:val="num" w:pos="426"/>
          <w:tab w:val="num" w:pos="567"/>
        </w:tabs>
        <w:suppressAutoHyphens w:val="0"/>
        <w:spacing w:line="278" w:lineRule="auto"/>
        <w:ind w:left="357" w:hanging="357"/>
        <w:jc w:val="both"/>
        <w:rPr>
          <w:rFonts w:ascii="Lato" w:hAnsi="Lato"/>
          <w:sz w:val="22"/>
          <w:szCs w:val="22"/>
        </w:rPr>
      </w:pPr>
      <w:r w:rsidRPr="00881838">
        <w:rPr>
          <w:rFonts w:ascii="Lato" w:hAnsi="Lato"/>
          <w:sz w:val="22"/>
          <w:szCs w:val="22"/>
        </w:rPr>
        <w:t xml:space="preserve">W przypadku zgłoszenia roszczeń jakiegokolwiek Podwykonawcy o zapłatę wynagrodzenia </w:t>
      </w:r>
      <w:r w:rsidRPr="00881838">
        <w:rPr>
          <w:rFonts w:ascii="Lato" w:hAnsi="Lato"/>
          <w:sz w:val="22"/>
          <w:szCs w:val="22"/>
        </w:rPr>
        <w:br/>
        <w:t xml:space="preserve">w stosunku do Zamawiającego, Zamawiający uprawniony jest do wstrzymania wszelkich płatności względem Wykonawcy do czasu przedłożenia przez Wykonawcę oświadczenia Podwykonawcy, </w:t>
      </w:r>
    </w:p>
    <w:p w14:paraId="4576E3DB" w14:textId="77777777" w:rsidR="00881838" w:rsidRDefault="00881838" w:rsidP="00213A5F">
      <w:pPr>
        <w:tabs>
          <w:tab w:val="num" w:pos="1070"/>
        </w:tabs>
        <w:ind w:left="357"/>
        <w:jc w:val="both"/>
        <w:rPr>
          <w:rFonts w:ascii="Lato" w:hAnsi="Lato"/>
          <w:sz w:val="22"/>
          <w:szCs w:val="22"/>
        </w:rPr>
      </w:pPr>
      <w:r w:rsidRPr="00881838">
        <w:rPr>
          <w:rFonts w:ascii="Lato" w:hAnsi="Lato"/>
          <w:sz w:val="22"/>
          <w:szCs w:val="22"/>
        </w:rPr>
        <w:t xml:space="preserve">o braku roszczeń. </w:t>
      </w:r>
    </w:p>
    <w:p w14:paraId="2789E9A0" w14:textId="77777777" w:rsidR="00CC7C9F" w:rsidRPr="00881838" w:rsidRDefault="00CC7C9F" w:rsidP="00213A5F">
      <w:pPr>
        <w:tabs>
          <w:tab w:val="num" w:pos="1070"/>
        </w:tabs>
        <w:ind w:left="357"/>
        <w:jc w:val="both"/>
        <w:rPr>
          <w:rFonts w:ascii="Lato" w:hAnsi="Lato"/>
          <w:sz w:val="22"/>
          <w:szCs w:val="22"/>
        </w:rPr>
      </w:pPr>
    </w:p>
    <w:p w14:paraId="7D10162E" w14:textId="77777777" w:rsidR="00881838" w:rsidRPr="00881838" w:rsidRDefault="00881838" w:rsidP="00881838">
      <w:pPr>
        <w:jc w:val="center"/>
        <w:rPr>
          <w:rFonts w:ascii="Lato" w:hAnsi="Lato"/>
          <w:b/>
          <w:sz w:val="22"/>
          <w:szCs w:val="22"/>
        </w:rPr>
      </w:pPr>
      <w:r w:rsidRPr="00881838">
        <w:rPr>
          <w:rFonts w:ascii="Lato" w:hAnsi="Lato"/>
          <w:b/>
          <w:sz w:val="22"/>
          <w:szCs w:val="22"/>
        </w:rPr>
        <w:t>§ 6. Ubezpieczenie</w:t>
      </w:r>
    </w:p>
    <w:p w14:paraId="037ECAE2" w14:textId="33A1BAE3" w:rsidR="00E9630F" w:rsidRDefault="00881838" w:rsidP="004968C6">
      <w:pPr>
        <w:pStyle w:val="Akapitzlist"/>
        <w:numPr>
          <w:ilvl w:val="3"/>
          <w:numId w:val="5"/>
        </w:numPr>
        <w:spacing w:line="276" w:lineRule="auto"/>
        <w:ind w:left="284" w:hanging="284"/>
        <w:contextualSpacing/>
        <w:jc w:val="both"/>
        <w:rPr>
          <w:rFonts w:ascii="Lato" w:hAnsi="Lato"/>
          <w:sz w:val="22"/>
          <w:szCs w:val="22"/>
        </w:rPr>
      </w:pPr>
      <w:r w:rsidRPr="004968C6">
        <w:rPr>
          <w:rFonts w:ascii="Lato" w:hAnsi="Lato"/>
          <w:sz w:val="22"/>
          <w:szCs w:val="22"/>
        </w:rPr>
        <w:t>W</w:t>
      </w:r>
      <w:r w:rsidR="00E9630F">
        <w:rPr>
          <w:rFonts w:ascii="Lato" w:hAnsi="Lato"/>
          <w:sz w:val="22"/>
          <w:szCs w:val="22"/>
        </w:rPr>
        <w:t xml:space="preserve">ykonawca zobowiązuje się </w:t>
      </w:r>
      <w:r w:rsidR="00E9630F" w:rsidRPr="00E9630F">
        <w:rPr>
          <w:rFonts w:ascii="Lato" w:hAnsi="Lato"/>
          <w:sz w:val="22"/>
          <w:szCs w:val="22"/>
        </w:rPr>
        <w:t xml:space="preserve">posiadać ubezpieczenie odpowiedzialności cywilnej w zakresie prowadzonej działalności związanej z przedmiotem Umowy, obejmujące odpowiedzialność za szkody powstałe w związku z realizacją Robót, na sumę gwarancyjną nie niższą niż </w:t>
      </w:r>
      <w:r w:rsidR="00E9630F" w:rsidRPr="004968C6">
        <w:rPr>
          <w:rFonts w:ascii="Lato" w:hAnsi="Lato"/>
          <w:sz w:val="22"/>
          <w:szCs w:val="22"/>
        </w:rPr>
        <w:t>1 000 000,00 zł</w:t>
      </w:r>
      <w:r w:rsidR="00E9630F" w:rsidRPr="00E9630F">
        <w:rPr>
          <w:rFonts w:ascii="Lato" w:hAnsi="Lato"/>
          <w:sz w:val="22"/>
          <w:szCs w:val="22"/>
        </w:rPr>
        <w:t xml:space="preserve"> (słownie: jeden milion 00/100 zł)</w:t>
      </w:r>
      <w:r w:rsidR="00FD13B9">
        <w:rPr>
          <w:rFonts w:ascii="Lato" w:hAnsi="Lato"/>
          <w:sz w:val="22"/>
          <w:szCs w:val="22"/>
        </w:rPr>
        <w:t xml:space="preserve">. </w:t>
      </w:r>
    </w:p>
    <w:p w14:paraId="3239F96C" w14:textId="632D8119" w:rsidR="00E9630F" w:rsidRDefault="00E9630F" w:rsidP="004968C6">
      <w:pPr>
        <w:pStyle w:val="Akapitzlist"/>
        <w:numPr>
          <w:ilvl w:val="3"/>
          <w:numId w:val="5"/>
        </w:numPr>
        <w:spacing w:line="276" w:lineRule="auto"/>
        <w:ind w:left="284" w:hanging="284"/>
        <w:contextualSpacing/>
        <w:jc w:val="both"/>
        <w:rPr>
          <w:rFonts w:ascii="Lato" w:hAnsi="Lato"/>
          <w:sz w:val="22"/>
          <w:szCs w:val="22"/>
        </w:rPr>
      </w:pPr>
      <w:r w:rsidRPr="004968C6">
        <w:rPr>
          <w:rFonts w:ascii="Lato" w:hAnsi="Lato"/>
          <w:sz w:val="22"/>
          <w:szCs w:val="22"/>
        </w:rPr>
        <w:t xml:space="preserve">Wykonawca zobowiązuje się utrzymywać ubezpieczenie, o którym mowa w ust. 1, </w:t>
      </w:r>
      <w:r w:rsidRPr="004968C6">
        <w:rPr>
          <w:rFonts w:ascii="Lato" w:hAnsi="Lato"/>
          <w:b/>
          <w:bCs/>
          <w:sz w:val="22"/>
          <w:szCs w:val="22"/>
        </w:rPr>
        <w:t>ni</w:t>
      </w:r>
      <w:r w:rsidRPr="004968C6">
        <w:rPr>
          <w:rFonts w:ascii="Lato" w:hAnsi="Lato"/>
          <w:sz w:val="22"/>
          <w:szCs w:val="22"/>
        </w:rPr>
        <w:t>eprzerwanie przez cały okres realizacji Robót oraz w okresie obowiązywania rękojmi i gwarancji, w zakresie roszczeń mogących powstać w związku z realizacją przedmiotu Umowy.</w:t>
      </w:r>
    </w:p>
    <w:p w14:paraId="75227C59" w14:textId="4CFF6D98" w:rsidR="00E9630F" w:rsidRPr="004968C6" w:rsidRDefault="00E9630F" w:rsidP="004968C6">
      <w:pPr>
        <w:pStyle w:val="Akapitzlist"/>
        <w:numPr>
          <w:ilvl w:val="3"/>
          <w:numId w:val="5"/>
        </w:numPr>
        <w:spacing w:line="276" w:lineRule="auto"/>
        <w:ind w:left="284" w:hanging="284"/>
        <w:contextualSpacing/>
        <w:jc w:val="both"/>
        <w:rPr>
          <w:rFonts w:ascii="Lato" w:hAnsi="Lato"/>
          <w:sz w:val="22"/>
          <w:szCs w:val="22"/>
        </w:rPr>
      </w:pPr>
      <w:r w:rsidRPr="004968C6">
        <w:rPr>
          <w:rFonts w:ascii="Lato" w:hAnsi="Lato"/>
          <w:sz w:val="22"/>
          <w:szCs w:val="22"/>
        </w:rPr>
        <w:t>Jeżeli okres obowiązywania polisy jest krótszy niż okres, o którym mowa w ust. 2, Wykonawca zobowiązuje się do odnowienia ubezpieczenia w taki sposób, aby zachowana była ciągłość ochrony ubezpieczeniowej.</w:t>
      </w:r>
    </w:p>
    <w:p w14:paraId="4709538C" w14:textId="218995B7" w:rsidR="00E9630F" w:rsidRPr="00E9630F" w:rsidRDefault="00E9630F" w:rsidP="004968C6">
      <w:pPr>
        <w:pStyle w:val="Akapitzlist"/>
        <w:numPr>
          <w:ilvl w:val="3"/>
          <w:numId w:val="5"/>
        </w:numPr>
        <w:spacing w:line="276" w:lineRule="auto"/>
        <w:ind w:left="284" w:hanging="284"/>
        <w:contextualSpacing/>
        <w:jc w:val="both"/>
        <w:rPr>
          <w:rFonts w:ascii="Lato" w:hAnsi="Lato"/>
          <w:sz w:val="22"/>
          <w:szCs w:val="22"/>
        </w:rPr>
      </w:pPr>
      <w:r w:rsidRPr="00E9630F">
        <w:rPr>
          <w:rFonts w:ascii="Lato" w:hAnsi="Lato"/>
          <w:sz w:val="22"/>
          <w:szCs w:val="22"/>
        </w:rPr>
        <w:t xml:space="preserve">Wykonawca przedłoży Zamawiającemu, najpóźniej </w:t>
      </w:r>
      <w:r w:rsidRPr="004968C6">
        <w:rPr>
          <w:rFonts w:ascii="Lato" w:hAnsi="Lato"/>
          <w:sz w:val="22"/>
          <w:szCs w:val="22"/>
        </w:rPr>
        <w:t>przed zawarciem Umowy</w:t>
      </w:r>
      <w:r w:rsidRPr="00E9630F">
        <w:rPr>
          <w:rFonts w:ascii="Lato" w:hAnsi="Lato"/>
          <w:sz w:val="22"/>
          <w:szCs w:val="22"/>
        </w:rPr>
        <w:t>, dokument potwierdzający posiadanie ubezpieczenia, o którym mowa w ust. 1, wraz z dowodem opłacenia składki (o ile dotyczy), a następnie na każde żądanie Zamawiającego – aktualne dokumenty potwierdzające utrzymanie ubezpieczenia oraz jego kontynuację/odnowienie.</w:t>
      </w:r>
    </w:p>
    <w:p w14:paraId="4BD70D62" w14:textId="3936BC78" w:rsidR="00E9630F" w:rsidRDefault="00E9630F" w:rsidP="00FD13B9">
      <w:pPr>
        <w:pStyle w:val="Akapitzlist"/>
        <w:numPr>
          <w:ilvl w:val="3"/>
          <w:numId w:val="5"/>
        </w:numPr>
        <w:spacing w:line="276" w:lineRule="auto"/>
        <w:ind w:left="284" w:hanging="284"/>
        <w:contextualSpacing/>
        <w:jc w:val="both"/>
        <w:rPr>
          <w:rFonts w:ascii="Lato" w:hAnsi="Lato"/>
          <w:sz w:val="22"/>
          <w:szCs w:val="22"/>
        </w:rPr>
      </w:pPr>
      <w:r w:rsidRPr="00E9630F">
        <w:rPr>
          <w:rFonts w:ascii="Lato" w:hAnsi="Lato"/>
          <w:sz w:val="22"/>
          <w:szCs w:val="22"/>
        </w:rPr>
        <w:t xml:space="preserve">Brak utrzymania ubezpieczenia zgodnie z ust. 1–3 stanowi </w:t>
      </w:r>
      <w:r w:rsidRPr="004968C6">
        <w:rPr>
          <w:rFonts w:ascii="Lato" w:hAnsi="Lato"/>
          <w:sz w:val="22"/>
          <w:szCs w:val="22"/>
        </w:rPr>
        <w:t>naruszenie Umowy</w:t>
      </w:r>
      <w:r w:rsidRPr="00E9630F">
        <w:rPr>
          <w:rFonts w:ascii="Lato" w:hAnsi="Lato"/>
          <w:sz w:val="22"/>
          <w:szCs w:val="22"/>
        </w:rPr>
        <w:t xml:space="preserve"> i uprawnia Zamawiającego do żądania niezwłocznego przedstawienia aktualnego ubezpieczenia, niezależnie od innych uprawnień Zamawiającego przewidzianych Umową lub przepisami prawa.</w:t>
      </w:r>
    </w:p>
    <w:p w14:paraId="7DF3E690" w14:textId="77777777" w:rsidR="00FD13B9" w:rsidRPr="00E9630F" w:rsidRDefault="00FD13B9" w:rsidP="004968C6">
      <w:pPr>
        <w:pStyle w:val="Akapitzlist"/>
        <w:spacing w:line="276" w:lineRule="auto"/>
        <w:ind w:left="284"/>
        <w:contextualSpacing/>
        <w:jc w:val="both"/>
        <w:rPr>
          <w:rFonts w:ascii="Lato" w:hAnsi="Lato"/>
          <w:sz w:val="22"/>
          <w:szCs w:val="22"/>
        </w:rPr>
      </w:pPr>
    </w:p>
    <w:p w14:paraId="079A686B" w14:textId="77777777" w:rsidR="00FD7B15" w:rsidRPr="00E9630F" w:rsidRDefault="00FD7B15" w:rsidP="004968C6">
      <w:pPr>
        <w:rPr>
          <w:rFonts w:hint="eastAsia"/>
        </w:rPr>
      </w:pPr>
    </w:p>
    <w:p w14:paraId="622970DB" w14:textId="77777777" w:rsidR="00881838" w:rsidRPr="00881838" w:rsidRDefault="00881838" w:rsidP="00881838">
      <w:pPr>
        <w:jc w:val="center"/>
        <w:rPr>
          <w:rFonts w:ascii="Lato" w:hAnsi="Lato"/>
          <w:b/>
          <w:sz w:val="22"/>
          <w:szCs w:val="22"/>
        </w:rPr>
      </w:pPr>
      <w:r w:rsidRPr="00E9630F">
        <w:rPr>
          <w:rFonts w:ascii="Lato" w:hAnsi="Lato"/>
          <w:b/>
          <w:sz w:val="22"/>
          <w:szCs w:val="22"/>
        </w:rPr>
        <w:t>§ 7. Odbiór Robót</w:t>
      </w:r>
    </w:p>
    <w:p w14:paraId="22E818FD" w14:textId="33231E00" w:rsidR="00E9630F" w:rsidRDefault="00881838" w:rsidP="00E9630F">
      <w:pPr>
        <w:numPr>
          <w:ilvl w:val="0"/>
          <w:numId w:val="33"/>
        </w:numPr>
        <w:tabs>
          <w:tab w:val="left" w:pos="426"/>
        </w:tabs>
        <w:spacing w:line="278" w:lineRule="auto"/>
        <w:contextualSpacing/>
        <w:jc w:val="both"/>
        <w:rPr>
          <w:rFonts w:ascii="Lato" w:eastAsia="Lato" w:hAnsi="Lato" w:cs="Lato"/>
          <w:sz w:val="22"/>
          <w:szCs w:val="22"/>
          <w:lang w:eastAsia="en-US" w:bidi="ar-SA"/>
        </w:rPr>
      </w:pPr>
      <w:r w:rsidRPr="00881838">
        <w:rPr>
          <w:rFonts w:ascii="Lato" w:eastAsia="Lato" w:hAnsi="Lato" w:cs="Lato"/>
          <w:kern w:val="0"/>
          <w:sz w:val="22"/>
          <w:szCs w:val="22"/>
          <w:lang w:eastAsia="en-US" w:bidi="ar-SA"/>
        </w:rPr>
        <w:t xml:space="preserve">Wykonawca </w:t>
      </w:r>
      <w:bookmarkStart w:id="1" w:name="_Hlk161732377"/>
      <w:r w:rsidR="00E9630F" w:rsidRPr="00E9630F">
        <w:rPr>
          <w:rFonts w:ascii="Lato" w:eastAsia="Lato" w:hAnsi="Lato" w:cs="Lato"/>
          <w:sz w:val="22"/>
          <w:szCs w:val="22"/>
          <w:lang w:eastAsia="en-US" w:bidi="ar-SA"/>
        </w:rPr>
        <w:t xml:space="preserve">zobowiązany jest poinformować Zamawiającego w formie dokumentowej (wiadomość e-mail na adres [………]) z wyprzedzeniem co najmniej </w:t>
      </w:r>
      <w:proofErr w:type="gramStart"/>
      <w:r w:rsidR="004B0DEE">
        <w:rPr>
          <w:rFonts w:ascii="Lato" w:eastAsia="Lato" w:hAnsi="Lato" w:cs="Lato"/>
          <w:sz w:val="22"/>
          <w:szCs w:val="22"/>
          <w:lang w:eastAsia="en-US" w:bidi="ar-SA"/>
        </w:rPr>
        <w:t xml:space="preserve">3 </w:t>
      </w:r>
      <w:r w:rsidR="00E9630F" w:rsidRPr="004968C6">
        <w:rPr>
          <w:rFonts w:ascii="Lato" w:eastAsia="Lato" w:hAnsi="Lato" w:cs="Lato"/>
          <w:sz w:val="22"/>
          <w:szCs w:val="22"/>
          <w:lang w:eastAsia="en-US" w:bidi="ar-SA"/>
        </w:rPr>
        <w:t xml:space="preserve"> dni</w:t>
      </w:r>
      <w:proofErr w:type="gramEnd"/>
      <w:r w:rsidR="00E9630F" w:rsidRPr="004968C6">
        <w:rPr>
          <w:rFonts w:ascii="Lato" w:eastAsia="Lato" w:hAnsi="Lato" w:cs="Lato"/>
          <w:sz w:val="22"/>
          <w:szCs w:val="22"/>
          <w:lang w:eastAsia="en-US" w:bidi="ar-SA"/>
        </w:rPr>
        <w:t xml:space="preserve"> roboczych</w:t>
      </w:r>
      <w:r w:rsidR="00E9630F" w:rsidRPr="00E9630F">
        <w:rPr>
          <w:rFonts w:ascii="Lato" w:eastAsia="Lato" w:hAnsi="Lato" w:cs="Lato"/>
          <w:sz w:val="22"/>
          <w:szCs w:val="22"/>
          <w:lang w:eastAsia="en-US" w:bidi="ar-SA"/>
        </w:rPr>
        <w:t xml:space="preserve"> przed planowanym terminem:</w:t>
      </w:r>
    </w:p>
    <w:p w14:paraId="3D136978" w14:textId="77777777" w:rsidR="00E9630F" w:rsidRPr="004968C6" w:rsidRDefault="00E9630F" w:rsidP="00E9630F">
      <w:pPr>
        <w:numPr>
          <w:ilvl w:val="1"/>
          <w:numId w:val="33"/>
        </w:numPr>
        <w:tabs>
          <w:tab w:val="left" w:pos="426"/>
        </w:tabs>
        <w:spacing w:line="278" w:lineRule="auto"/>
        <w:contextualSpacing/>
        <w:jc w:val="both"/>
        <w:rPr>
          <w:rFonts w:ascii="Lato" w:eastAsia="Lato" w:hAnsi="Lato" w:cs="Lato"/>
          <w:sz w:val="22"/>
          <w:szCs w:val="22"/>
          <w:lang w:eastAsia="en-US" w:bidi="ar-SA"/>
        </w:rPr>
      </w:pPr>
      <w:r w:rsidRPr="00E9630F">
        <w:rPr>
          <w:rFonts w:ascii="Lato" w:eastAsia="Lato" w:hAnsi="Lato" w:cs="Lato"/>
          <w:kern w:val="0"/>
          <w:sz w:val="22"/>
          <w:szCs w:val="22"/>
          <w:lang w:eastAsia="en-US" w:bidi="ar-SA"/>
        </w:rPr>
        <w:lastRenderedPageBreak/>
        <w:t>faktycznego zakończenia Robót (rozumianego jako zakończenie wszystkich prac objętych Umową), oraz</w:t>
      </w:r>
    </w:p>
    <w:p w14:paraId="2CC1E5FB" w14:textId="77777777" w:rsidR="00E9630F" w:rsidRPr="004968C6" w:rsidRDefault="00E9630F" w:rsidP="004968C6">
      <w:pPr>
        <w:numPr>
          <w:ilvl w:val="1"/>
          <w:numId w:val="33"/>
        </w:numPr>
        <w:tabs>
          <w:tab w:val="left" w:pos="426"/>
        </w:tabs>
        <w:spacing w:line="278" w:lineRule="auto"/>
        <w:contextualSpacing/>
        <w:jc w:val="both"/>
        <w:rPr>
          <w:rFonts w:ascii="Lato" w:eastAsia="Lato" w:hAnsi="Lato" w:cs="Lato"/>
          <w:sz w:val="22"/>
          <w:szCs w:val="22"/>
          <w:lang w:eastAsia="en-US" w:bidi="ar-SA"/>
        </w:rPr>
      </w:pPr>
      <w:r w:rsidRPr="00E9630F">
        <w:rPr>
          <w:rFonts w:ascii="Lato" w:eastAsia="Lato" w:hAnsi="Lato" w:cs="Lato"/>
          <w:kern w:val="0"/>
          <w:sz w:val="22"/>
          <w:szCs w:val="22"/>
          <w:lang w:eastAsia="en-US" w:bidi="ar-SA"/>
        </w:rPr>
        <w:t>osiągnięcia gotowości do Odbioru końcowego, rozumianej jako skompletowanie i przygotowanie do przekazania Zamawiającemu kompletnej dokumentacji odbiorowej wymaganej Umową.</w:t>
      </w:r>
    </w:p>
    <w:p w14:paraId="2F564B8F" w14:textId="0BE819B1" w:rsidR="00E9630F" w:rsidRDefault="00E9630F" w:rsidP="00E9630F">
      <w:pPr>
        <w:numPr>
          <w:ilvl w:val="0"/>
          <w:numId w:val="33"/>
        </w:numPr>
        <w:tabs>
          <w:tab w:val="left" w:pos="426"/>
        </w:tabs>
        <w:spacing w:line="278" w:lineRule="auto"/>
        <w:contextualSpacing/>
        <w:jc w:val="both"/>
        <w:rPr>
          <w:rFonts w:ascii="Lato" w:eastAsia="Lato" w:hAnsi="Lato" w:cs="Lato"/>
          <w:sz w:val="22"/>
          <w:szCs w:val="22"/>
          <w:lang w:eastAsia="en-US" w:bidi="ar-SA"/>
        </w:rPr>
      </w:pPr>
      <w:r w:rsidRPr="00E9630F">
        <w:rPr>
          <w:rFonts w:ascii="Lato" w:eastAsia="Lato" w:hAnsi="Lato" w:cs="Lato"/>
          <w:sz w:val="22"/>
          <w:szCs w:val="22"/>
          <w:lang w:eastAsia="en-US" w:bidi="ar-SA"/>
        </w:rPr>
        <w:t>Po zakończeniu Robót oraz skompletowaniu dokumentacji odbiorowej Wykonawca zgłosi Zamawiającemu gotowość do Odbioru końcowego w formie pisemnej lub dokumentowej (e-mail).</w:t>
      </w:r>
    </w:p>
    <w:p w14:paraId="1C9D75B5" w14:textId="1F628ADA" w:rsidR="00E9630F" w:rsidRPr="004968C6" w:rsidRDefault="00E9630F" w:rsidP="004968C6">
      <w:pPr>
        <w:numPr>
          <w:ilvl w:val="0"/>
          <w:numId w:val="33"/>
        </w:numPr>
        <w:tabs>
          <w:tab w:val="left" w:pos="426"/>
        </w:tabs>
        <w:spacing w:line="278" w:lineRule="auto"/>
        <w:contextualSpacing/>
        <w:jc w:val="both"/>
        <w:rPr>
          <w:rFonts w:ascii="Lato" w:eastAsia="Lato" w:hAnsi="Lato" w:cs="Lato"/>
          <w:sz w:val="22"/>
          <w:szCs w:val="22"/>
          <w:lang w:eastAsia="en-US" w:bidi="ar-SA"/>
        </w:rPr>
      </w:pPr>
      <w:r w:rsidRPr="00E9630F">
        <w:rPr>
          <w:rFonts w:ascii="Lato" w:eastAsia="Lato" w:hAnsi="Lato" w:cs="Lato"/>
          <w:kern w:val="0"/>
          <w:sz w:val="22"/>
          <w:szCs w:val="22"/>
          <w:lang w:eastAsia="en-US" w:bidi="ar-SA"/>
        </w:rPr>
        <w:t>Przekazanie Zamawiającemu kompletnej dokumentacji odbiorowej stanowi warunek przystąpienia do czynności Odbioru końcowego.</w:t>
      </w:r>
    </w:p>
    <w:p w14:paraId="5FB9628A" w14:textId="3EB22F36" w:rsidR="00E9630F" w:rsidRPr="00E9630F" w:rsidRDefault="00E9630F" w:rsidP="00E9630F">
      <w:pPr>
        <w:numPr>
          <w:ilvl w:val="0"/>
          <w:numId w:val="33"/>
        </w:numPr>
        <w:tabs>
          <w:tab w:val="left" w:pos="426"/>
        </w:tabs>
        <w:suppressAutoHyphens w:val="0"/>
        <w:spacing w:line="278" w:lineRule="auto"/>
        <w:contextualSpacing/>
        <w:jc w:val="both"/>
        <w:rPr>
          <w:rFonts w:ascii="Lato" w:eastAsia="Lato" w:hAnsi="Lato" w:cs="Lato"/>
          <w:kern w:val="0"/>
          <w:sz w:val="22"/>
          <w:szCs w:val="22"/>
          <w:lang w:eastAsia="en-US" w:bidi="ar-SA"/>
        </w:rPr>
      </w:pPr>
      <w:r w:rsidRPr="00E9630F">
        <w:rPr>
          <w:rFonts w:ascii="Lato" w:eastAsia="Lato" w:hAnsi="Lato" w:cs="Lato"/>
          <w:kern w:val="0"/>
          <w:sz w:val="22"/>
          <w:szCs w:val="22"/>
          <w:lang w:eastAsia="en-US" w:bidi="ar-SA"/>
        </w:rPr>
        <w:t xml:space="preserve">Zamawiający przystąpi do Odbioru końcowego w terminie </w:t>
      </w:r>
      <w:r w:rsidRPr="004968C6">
        <w:rPr>
          <w:rFonts w:ascii="Lato" w:eastAsia="Lato" w:hAnsi="Lato" w:cs="Lato"/>
          <w:kern w:val="0"/>
          <w:sz w:val="22"/>
          <w:szCs w:val="22"/>
          <w:lang w:eastAsia="en-US" w:bidi="ar-SA"/>
        </w:rPr>
        <w:t>7 dni roboczych</w:t>
      </w:r>
      <w:r w:rsidRPr="00E9630F">
        <w:rPr>
          <w:rFonts w:ascii="Lato" w:eastAsia="Lato" w:hAnsi="Lato" w:cs="Lato"/>
          <w:kern w:val="0"/>
          <w:sz w:val="22"/>
          <w:szCs w:val="22"/>
          <w:lang w:eastAsia="en-US" w:bidi="ar-SA"/>
        </w:rPr>
        <w:t xml:space="preserve"> od dnia skutecznego zgłoszenia gotowości do Odbioru końcowego wraz z przekazaniem kompletnej dokumentacji odbiorowej. O terminie Odbioru Zamawiający poinformuje Wykonawcę nie później niż na 2 dni robocze przed datą Odbioru.</w:t>
      </w:r>
    </w:p>
    <w:p w14:paraId="66063467" w14:textId="43298AA2" w:rsidR="00E9630F" w:rsidRPr="00E9630F" w:rsidRDefault="00E9630F" w:rsidP="00E9630F">
      <w:pPr>
        <w:numPr>
          <w:ilvl w:val="0"/>
          <w:numId w:val="33"/>
        </w:numPr>
        <w:tabs>
          <w:tab w:val="left" w:pos="426"/>
        </w:tabs>
        <w:suppressAutoHyphens w:val="0"/>
        <w:spacing w:line="278" w:lineRule="auto"/>
        <w:contextualSpacing/>
        <w:jc w:val="both"/>
        <w:rPr>
          <w:rFonts w:ascii="Lato" w:eastAsia="Lato" w:hAnsi="Lato" w:cs="Lato"/>
          <w:kern w:val="0"/>
          <w:sz w:val="22"/>
          <w:szCs w:val="22"/>
          <w:lang w:eastAsia="en-US" w:bidi="ar-SA"/>
        </w:rPr>
      </w:pPr>
      <w:r w:rsidRPr="00E9630F">
        <w:rPr>
          <w:rFonts w:ascii="Lato" w:eastAsia="Lato" w:hAnsi="Lato" w:cs="Lato"/>
          <w:kern w:val="0"/>
          <w:sz w:val="22"/>
          <w:szCs w:val="22"/>
          <w:lang w:eastAsia="en-US" w:bidi="ar-SA"/>
        </w:rPr>
        <w:t>W przypadku nieprzekazania kompletnej dokumentacji odbiorowej Zamawiający nie jest zobowiązany do rozpoczęcia ani kontynuowania czynności Odbioru końcowego, a termin</w:t>
      </w:r>
      <w:r w:rsidR="00E04EDE">
        <w:rPr>
          <w:rFonts w:ascii="Lato" w:eastAsia="Lato" w:hAnsi="Lato" w:cs="Lato"/>
          <w:kern w:val="0"/>
          <w:sz w:val="22"/>
          <w:szCs w:val="22"/>
          <w:lang w:eastAsia="en-US" w:bidi="ar-SA"/>
        </w:rPr>
        <w:t xml:space="preserve">, o którym mowa w ust. 4, biegnie </w:t>
      </w:r>
      <w:r w:rsidRPr="00E9630F">
        <w:rPr>
          <w:rFonts w:ascii="Lato" w:eastAsia="Lato" w:hAnsi="Lato" w:cs="Lato"/>
          <w:kern w:val="0"/>
          <w:sz w:val="22"/>
          <w:szCs w:val="22"/>
          <w:lang w:eastAsia="en-US" w:bidi="ar-SA"/>
        </w:rPr>
        <w:t>od dnia skutecznego przekazania kompletnej dokumentacji. Zamawiający oczekuje w takim przypadku na uzupełnienie dokumentacji przez Wykonawcę.</w:t>
      </w:r>
    </w:p>
    <w:p w14:paraId="17153F51" w14:textId="3372BF7D" w:rsidR="00E9630F" w:rsidRDefault="00E9630F" w:rsidP="00E9630F">
      <w:pPr>
        <w:numPr>
          <w:ilvl w:val="0"/>
          <w:numId w:val="33"/>
        </w:numPr>
        <w:tabs>
          <w:tab w:val="left" w:pos="426"/>
        </w:tabs>
        <w:suppressAutoHyphens w:val="0"/>
        <w:spacing w:line="278" w:lineRule="auto"/>
        <w:contextualSpacing/>
        <w:jc w:val="both"/>
        <w:rPr>
          <w:rFonts w:ascii="Lato" w:eastAsia="Lato" w:hAnsi="Lato" w:cs="Lato"/>
          <w:kern w:val="0"/>
          <w:sz w:val="22"/>
          <w:szCs w:val="22"/>
          <w:lang w:eastAsia="en-US" w:bidi="ar-SA"/>
        </w:rPr>
      </w:pPr>
      <w:r w:rsidRPr="00E9630F">
        <w:rPr>
          <w:rFonts w:ascii="Lato" w:eastAsia="Lato" w:hAnsi="Lato" w:cs="Lato"/>
          <w:kern w:val="0"/>
          <w:sz w:val="22"/>
          <w:szCs w:val="22"/>
          <w:lang w:eastAsia="en-US" w:bidi="ar-SA"/>
        </w:rPr>
        <w:t xml:space="preserve">Wykonawca </w:t>
      </w:r>
      <w:r>
        <w:rPr>
          <w:rFonts w:ascii="Lato" w:eastAsia="Lato" w:hAnsi="Lato" w:cs="Lato"/>
          <w:kern w:val="0"/>
          <w:sz w:val="22"/>
          <w:szCs w:val="22"/>
          <w:lang w:eastAsia="en-US" w:bidi="ar-SA"/>
        </w:rPr>
        <w:t>zobowiązany jest przekazać</w:t>
      </w:r>
      <w:r w:rsidRPr="00E9630F">
        <w:rPr>
          <w:rFonts w:ascii="Lato" w:eastAsia="Lato" w:hAnsi="Lato" w:cs="Lato"/>
          <w:kern w:val="0"/>
          <w:sz w:val="22"/>
          <w:szCs w:val="22"/>
          <w:lang w:eastAsia="en-US" w:bidi="ar-SA"/>
        </w:rPr>
        <w:t xml:space="preserve"> Zamawiającemu najpóźniej w dniu zgłoszenia gotowości do Odbioru końcowego</w:t>
      </w:r>
      <w:r>
        <w:rPr>
          <w:rFonts w:ascii="Lato" w:eastAsia="Lato" w:hAnsi="Lato" w:cs="Lato"/>
          <w:kern w:val="0"/>
          <w:sz w:val="22"/>
          <w:szCs w:val="22"/>
          <w:lang w:eastAsia="en-US" w:bidi="ar-SA"/>
        </w:rPr>
        <w:t xml:space="preserve">, </w:t>
      </w:r>
      <w:r w:rsidRPr="00E9630F">
        <w:rPr>
          <w:rFonts w:ascii="Lato" w:eastAsia="Lato" w:hAnsi="Lato" w:cs="Lato"/>
          <w:kern w:val="0"/>
          <w:sz w:val="22"/>
          <w:szCs w:val="22"/>
          <w:lang w:eastAsia="en-US" w:bidi="ar-SA"/>
        </w:rPr>
        <w:t>kompletn</w:t>
      </w:r>
      <w:r w:rsidR="00E04EDE">
        <w:rPr>
          <w:rFonts w:ascii="Lato" w:eastAsia="Lato" w:hAnsi="Lato" w:cs="Lato"/>
          <w:kern w:val="0"/>
          <w:sz w:val="22"/>
          <w:szCs w:val="22"/>
          <w:lang w:eastAsia="en-US" w:bidi="ar-SA"/>
        </w:rPr>
        <w:t>ą</w:t>
      </w:r>
      <w:r w:rsidRPr="00E9630F">
        <w:rPr>
          <w:rFonts w:ascii="Lato" w:eastAsia="Lato" w:hAnsi="Lato" w:cs="Lato"/>
          <w:kern w:val="0"/>
          <w:sz w:val="22"/>
          <w:szCs w:val="22"/>
          <w:lang w:eastAsia="en-US" w:bidi="ar-SA"/>
        </w:rPr>
        <w:t xml:space="preserve"> dokumentacj</w:t>
      </w:r>
      <w:r w:rsidR="00E04EDE">
        <w:rPr>
          <w:rFonts w:ascii="Lato" w:eastAsia="Lato" w:hAnsi="Lato" w:cs="Lato"/>
          <w:kern w:val="0"/>
          <w:sz w:val="22"/>
          <w:szCs w:val="22"/>
          <w:lang w:eastAsia="en-US" w:bidi="ar-SA"/>
        </w:rPr>
        <w:t>ę</w:t>
      </w:r>
      <w:r w:rsidRPr="00E9630F">
        <w:rPr>
          <w:rFonts w:ascii="Lato" w:eastAsia="Lato" w:hAnsi="Lato" w:cs="Lato"/>
          <w:kern w:val="0"/>
          <w:sz w:val="22"/>
          <w:szCs w:val="22"/>
          <w:lang w:eastAsia="en-US" w:bidi="ar-SA"/>
        </w:rPr>
        <w:t xml:space="preserve"> odbiorow</w:t>
      </w:r>
      <w:r w:rsidR="00E04EDE">
        <w:rPr>
          <w:rFonts w:ascii="Lato" w:eastAsia="Lato" w:hAnsi="Lato" w:cs="Lato"/>
          <w:kern w:val="0"/>
          <w:sz w:val="22"/>
          <w:szCs w:val="22"/>
          <w:lang w:eastAsia="en-US" w:bidi="ar-SA"/>
        </w:rPr>
        <w:t>ą</w:t>
      </w:r>
      <w:r w:rsidRPr="00E9630F">
        <w:rPr>
          <w:rFonts w:ascii="Lato" w:eastAsia="Lato" w:hAnsi="Lato" w:cs="Lato"/>
          <w:kern w:val="0"/>
          <w:sz w:val="22"/>
          <w:szCs w:val="22"/>
          <w:lang w:eastAsia="en-US" w:bidi="ar-SA"/>
        </w:rPr>
        <w:t xml:space="preserve"> okre</w:t>
      </w:r>
      <w:r w:rsidRPr="00E9630F">
        <w:rPr>
          <w:rFonts w:ascii="Lato" w:eastAsia="Lato" w:hAnsi="Lato" w:cs="Lato" w:hint="cs"/>
          <w:kern w:val="0"/>
          <w:sz w:val="22"/>
          <w:szCs w:val="22"/>
          <w:lang w:eastAsia="en-US" w:bidi="ar-SA"/>
        </w:rPr>
        <w:t>ś</w:t>
      </w:r>
      <w:r w:rsidRPr="00E9630F">
        <w:rPr>
          <w:rFonts w:ascii="Lato" w:eastAsia="Lato" w:hAnsi="Lato" w:cs="Lato"/>
          <w:kern w:val="0"/>
          <w:sz w:val="22"/>
          <w:szCs w:val="22"/>
          <w:lang w:eastAsia="en-US" w:bidi="ar-SA"/>
        </w:rPr>
        <w:t>lon</w:t>
      </w:r>
      <w:r w:rsidR="00E04EDE">
        <w:rPr>
          <w:rFonts w:ascii="Lato" w:eastAsia="Lato" w:hAnsi="Lato" w:cs="Lato"/>
          <w:kern w:val="0"/>
          <w:sz w:val="22"/>
          <w:szCs w:val="22"/>
          <w:lang w:eastAsia="en-US" w:bidi="ar-SA"/>
        </w:rPr>
        <w:t xml:space="preserve">ą </w:t>
      </w:r>
      <w:r w:rsidRPr="00E9630F">
        <w:rPr>
          <w:rFonts w:ascii="Lato" w:eastAsia="Lato" w:hAnsi="Lato" w:cs="Lato"/>
          <w:kern w:val="0"/>
          <w:sz w:val="22"/>
          <w:szCs w:val="22"/>
          <w:lang w:eastAsia="en-US" w:bidi="ar-SA"/>
        </w:rPr>
        <w:t>w Zapytaniu ofertowym, w szczeg</w:t>
      </w:r>
      <w:r w:rsidRPr="00E9630F">
        <w:rPr>
          <w:rFonts w:ascii="Lato" w:eastAsia="Lato" w:hAnsi="Lato" w:cs="Lato" w:hint="eastAsia"/>
          <w:kern w:val="0"/>
          <w:sz w:val="22"/>
          <w:szCs w:val="22"/>
          <w:lang w:eastAsia="en-US" w:bidi="ar-SA"/>
        </w:rPr>
        <w:t>ó</w:t>
      </w:r>
      <w:r w:rsidRPr="00E9630F">
        <w:rPr>
          <w:rFonts w:ascii="Lato" w:eastAsia="Lato" w:hAnsi="Lato" w:cs="Lato"/>
          <w:kern w:val="0"/>
          <w:sz w:val="22"/>
          <w:szCs w:val="22"/>
          <w:lang w:eastAsia="en-US" w:bidi="ar-SA"/>
        </w:rPr>
        <w:t>lno</w:t>
      </w:r>
      <w:r w:rsidRPr="00E9630F">
        <w:rPr>
          <w:rFonts w:ascii="Lato" w:eastAsia="Lato" w:hAnsi="Lato" w:cs="Lato" w:hint="cs"/>
          <w:kern w:val="0"/>
          <w:sz w:val="22"/>
          <w:szCs w:val="22"/>
          <w:lang w:eastAsia="en-US" w:bidi="ar-SA"/>
        </w:rPr>
        <w:t>ś</w:t>
      </w:r>
      <w:r w:rsidRPr="00E9630F">
        <w:rPr>
          <w:rFonts w:ascii="Lato" w:eastAsia="Lato" w:hAnsi="Lato" w:cs="Lato"/>
          <w:kern w:val="0"/>
          <w:sz w:val="22"/>
          <w:szCs w:val="22"/>
          <w:lang w:eastAsia="en-US" w:bidi="ar-SA"/>
        </w:rPr>
        <w:t>ci w Rozdziale IV ust. 2</w:t>
      </w:r>
      <w:r w:rsidR="005F11DE">
        <w:rPr>
          <w:rFonts w:ascii="Lato" w:eastAsia="Lato" w:hAnsi="Lato" w:cs="Lato"/>
          <w:kern w:val="0"/>
          <w:sz w:val="22"/>
          <w:szCs w:val="22"/>
          <w:lang w:eastAsia="en-US" w:bidi="ar-SA"/>
        </w:rPr>
        <w:t xml:space="preserve"> pkt. </w:t>
      </w:r>
      <w:r w:rsidR="00FD13B9">
        <w:rPr>
          <w:rFonts w:ascii="Lato" w:eastAsia="Lato" w:hAnsi="Lato" w:cs="Lato"/>
          <w:kern w:val="0"/>
          <w:sz w:val="22"/>
          <w:szCs w:val="22"/>
          <w:lang w:eastAsia="en-US" w:bidi="ar-SA"/>
        </w:rPr>
        <w:t>7</w:t>
      </w:r>
      <w:r w:rsidR="005F11DE">
        <w:rPr>
          <w:rFonts w:ascii="Lato" w:eastAsia="Lato" w:hAnsi="Lato" w:cs="Lato"/>
          <w:kern w:val="0"/>
          <w:sz w:val="22"/>
          <w:szCs w:val="22"/>
          <w:lang w:eastAsia="en-US" w:bidi="ar-SA"/>
        </w:rPr>
        <w:t>.4</w:t>
      </w:r>
      <w:r w:rsidRPr="00E9630F">
        <w:rPr>
          <w:rFonts w:ascii="Lato" w:eastAsia="Lato" w:hAnsi="Lato" w:cs="Lato"/>
          <w:kern w:val="0"/>
          <w:sz w:val="22"/>
          <w:szCs w:val="22"/>
          <w:lang w:eastAsia="en-US" w:bidi="ar-SA"/>
        </w:rPr>
        <w:t xml:space="preserve"> </w:t>
      </w:r>
      <w:r w:rsidR="00E04EDE">
        <w:rPr>
          <w:rFonts w:ascii="Lato" w:eastAsia="Lato" w:hAnsi="Lato" w:cs="Lato"/>
          <w:kern w:val="0"/>
          <w:sz w:val="22"/>
          <w:szCs w:val="22"/>
          <w:lang w:eastAsia="en-US" w:bidi="ar-SA"/>
        </w:rPr>
        <w:t xml:space="preserve">(Dokumenty odbiorowe) </w:t>
      </w:r>
      <w:r w:rsidRPr="00E9630F">
        <w:rPr>
          <w:rFonts w:ascii="Lato" w:eastAsia="Lato" w:hAnsi="Lato" w:cs="Lato"/>
          <w:kern w:val="0"/>
          <w:sz w:val="22"/>
          <w:szCs w:val="22"/>
          <w:lang w:eastAsia="en-US" w:bidi="ar-SA"/>
        </w:rPr>
        <w:t>Zapytania ofertowego oraz w Za</w:t>
      </w:r>
      <w:r w:rsidRPr="00E9630F">
        <w:rPr>
          <w:rFonts w:ascii="Lato" w:eastAsia="Lato" w:hAnsi="Lato" w:cs="Lato" w:hint="cs"/>
          <w:kern w:val="0"/>
          <w:sz w:val="22"/>
          <w:szCs w:val="22"/>
          <w:lang w:eastAsia="en-US" w:bidi="ar-SA"/>
        </w:rPr>
        <w:t>łą</w:t>
      </w:r>
      <w:r w:rsidRPr="00E9630F">
        <w:rPr>
          <w:rFonts w:ascii="Lato" w:eastAsia="Lato" w:hAnsi="Lato" w:cs="Lato"/>
          <w:kern w:val="0"/>
          <w:sz w:val="22"/>
          <w:szCs w:val="22"/>
          <w:lang w:eastAsia="en-US" w:bidi="ar-SA"/>
        </w:rPr>
        <w:t>cznikach do Zapytania, obejmuj</w:t>
      </w:r>
      <w:r w:rsidRPr="00E9630F">
        <w:rPr>
          <w:rFonts w:ascii="Lato" w:eastAsia="Lato" w:hAnsi="Lato" w:cs="Lato" w:hint="cs"/>
          <w:kern w:val="0"/>
          <w:sz w:val="22"/>
          <w:szCs w:val="22"/>
          <w:lang w:eastAsia="en-US" w:bidi="ar-SA"/>
        </w:rPr>
        <w:t>ą</w:t>
      </w:r>
      <w:r w:rsidRPr="00E9630F">
        <w:rPr>
          <w:rFonts w:ascii="Lato" w:eastAsia="Lato" w:hAnsi="Lato" w:cs="Lato"/>
          <w:kern w:val="0"/>
          <w:sz w:val="22"/>
          <w:szCs w:val="22"/>
          <w:lang w:eastAsia="en-US" w:bidi="ar-SA"/>
        </w:rPr>
        <w:t>cej m.in. dokumentacj</w:t>
      </w:r>
      <w:r w:rsidRPr="00E9630F">
        <w:rPr>
          <w:rFonts w:ascii="Lato" w:eastAsia="Lato" w:hAnsi="Lato" w:cs="Lato" w:hint="cs"/>
          <w:kern w:val="0"/>
          <w:sz w:val="22"/>
          <w:szCs w:val="22"/>
          <w:lang w:eastAsia="en-US" w:bidi="ar-SA"/>
        </w:rPr>
        <w:t>ę</w:t>
      </w:r>
      <w:r w:rsidRPr="00E9630F">
        <w:rPr>
          <w:rFonts w:ascii="Lato" w:eastAsia="Lato" w:hAnsi="Lato" w:cs="Lato"/>
          <w:kern w:val="0"/>
          <w:sz w:val="22"/>
          <w:szCs w:val="22"/>
          <w:lang w:eastAsia="en-US" w:bidi="ar-SA"/>
        </w:rPr>
        <w:t xml:space="preserve"> powykonawcz</w:t>
      </w:r>
      <w:r w:rsidRPr="00E9630F">
        <w:rPr>
          <w:rFonts w:ascii="Lato" w:eastAsia="Lato" w:hAnsi="Lato" w:cs="Lato" w:hint="cs"/>
          <w:kern w:val="0"/>
          <w:sz w:val="22"/>
          <w:szCs w:val="22"/>
          <w:lang w:eastAsia="en-US" w:bidi="ar-SA"/>
        </w:rPr>
        <w:t>ą</w:t>
      </w:r>
      <w:r w:rsidRPr="00E9630F">
        <w:rPr>
          <w:rFonts w:ascii="Lato" w:eastAsia="Lato" w:hAnsi="Lato" w:cs="Lato"/>
          <w:kern w:val="0"/>
          <w:sz w:val="22"/>
          <w:szCs w:val="22"/>
          <w:lang w:eastAsia="en-US" w:bidi="ar-SA"/>
        </w:rPr>
        <w:t>, protoko</w:t>
      </w:r>
      <w:r w:rsidRPr="00E9630F">
        <w:rPr>
          <w:rFonts w:ascii="Lato" w:eastAsia="Lato" w:hAnsi="Lato" w:cs="Lato" w:hint="cs"/>
          <w:kern w:val="0"/>
          <w:sz w:val="22"/>
          <w:szCs w:val="22"/>
          <w:lang w:eastAsia="en-US" w:bidi="ar-SA"/>
        </w:rPr>
        <w:t>ł</w:t>
      </w:r>
      <w:r w:rsidRPr="00E9630F">
        <w:rPr>
          <w:rFonts w:ascii="Lato" w:eastAsia="Lato" w:hAnsi="Lato" w:cs="Lato"/>
          <w:kern w:val="0"/>
          <w:sz w:val="22"/>
          <w:szCs w:val="22"/>
          <w:lang w:eastAsia="en-US" w:bidi="ar-SA"/>
        </w:rPr>
        <w:t>y pr</w:t>
      </w:r>
      <w:r w:rsidRPr="00E9630F">
        <w:rPr>
          <w:rFonts w:ascii="Lato" w:eastAsia="Lato" w:hAnsi="Lato" w:cs="Lato" w:hint="eastAsia"/>
          <w:kern w:val="0"/>
          <w:sz w:val="22"/>
          <w:szCs w:val="22"/>
          <w:lang w:eastAsia="en-US" w:bidi="ar-SA"/>
        </w:rPr>
        <w:t>ó</w:t>
      </w:r>
      <w:r w:rsidRPr="00E9630F">
        <w:rPr>
          <w:rFonts w:ascii="Lato" w:eastAsia="Lato" w:hAnsi="Lato" w:cs="Lato"/>
          <w:kern w:val="0"/>
          <w:sz w:val="22"/>
          <w:szCs w:val="22"/>
          <w:lang w:eastAsia="en-US" w:bidi="ar-SA"/>
        </w:rPr>
        <w:t>b i bada</w:t>
      </w:r>
      <w:r w:rsidRPr="00E9630F">
        <w:rPr>
          <w:rFonts w:ascii="Lato" w:eastAsia="Lato" w:hAnsi="Lato" w:cs="Lato" w:hint="eastAsia"/>
          <w:kern w:val="0"/>
          <w:sz w:val="22"/>
          <w:szCs w:val="22"/>
          <w:lang w:eastAsia="en-US" w:bidi="ar-SA"/>
        </w:rPr>
        <w:t>ń</w:t>
      </w:r>
      <w:r w:rsidRPr="00E9630F">
        <w:rPr>
          <w:rFonts w:ascii="Lato" w:eastAsia="Lato" w:hAnsi="Lato" w:cs="Lato"/>
          <w:kern w:val="0"/>
          <w:sz w:val="22"/>
          <w:szCs w:val="22"/>
          <w:lang w:eastAsia="en-US" w:bidi="ar-SA"/>
        </w:rPr>
        <w:t>, inwentaryzacj</w:t>
      </w:r>
      <w:r w:rsidRPr="00E9630F">
        <w:rPr>
          <w:rFonts w:ascii="Lato" w:eastAsia="Lato" w:hAnsi="Lato" w:cs="Lato" w:hint="cs"/>
          <w:kern w:val="0"/>
          <w:sz w:val="22"/>
          <w:szCs w:val="22"/>
          <w:lang w:eastAsia="en-US" w:bidi="ar-SA"/>
        </w:rPr>
        <w:t>ę</w:t>
      </w:r>
      <w:r w:rsidRPr="00E9630F">
        <w:rPr>
          <w:rFonts w:ascii="Lato" w:eastAsia="Lato" w:hAnsi="Lato" w:cs="Lato"/>
          <w:kern w:val="0"/>
          <w:sz w:val="22"/>
          <w:szCs w:val="22"/>
          <w:lang w:eastAsia="en-US" w:bidi="ar-SA"/>
        </w:rPr>
        <w:t xml:space="preserve"> geodezyjn</w:t>
      </w:r>
      <w:r w:rsidRPr="00E9630F">
        <w:rPr>
          <w:rFonts w:ascii="Lato" w:eastAsia="Lato" w:hAnsi="Lato" w:cs="Lato" w:hint="cs"/>
          <w:kern w:val="0"/>
          <w:sz w:val="22"/>
          <w:szCs w:val="22"/>
          <w:lang w:eastAsia="en-US" w:bidi="ar-SA"/>
        </w:rPr>
        <w:t>ą</w:t>
      </w:r>
      <w:r w:rsidRPr="00E9630F">
        <w:rPr>
          <w:rFonts w:ascii="Lato" w:eastAsia="Lato" w:hAnsi="Lato" w:cs="Lato"/>
          <w:kern w:val="0"/>
          <w:sz w:val="22"/>
          <w:szCs w:val="22"/>
          <w:lang w:eastAsia="en-US" w:bidi="ar-SA"/>
        </w:rPr>
        <w:t xml:space="preserve"> powykonawcz</w:t>
      </w:r>
      <w:r w:rsidRPr="00E9630F">
        <w:rPr>
          <w:rFonts w:ascii="Lato" w:eastAsia="Lato" w:hAnsi="Lato" w:cs="Lato" w:hint="cs"/>
          <w:kern w:val="0"/>
          <w:sz w:val="22"/>
          <w:szCs w:val="22"/>
          <w:lang w:eastAsia="en-US" w:bidi="ar-SA"/>
        </w:rPr>
        <w:t>ą</w:t>
      </w:r>
      <w:r w:rsidRPr="00E9630F">
        <w:rPr>
          <w:rFonts w:ascii="Lato" w:eastAsia="Lato" w:hAnsi="Lato" w:cs="Lato"/>
          <w:kern w:val="0"/>
          <w:sz w:val="22"/>
          <w:szCs w:val="22"/>
          <w:lang w:eastAsia="en-US" w:bidi="ar-SA"/>
        </w:rPr>
        <w:t>, dokumenty wymagane dla urz</w:t>
      </w:r>
      <w:r w:rsidRPr="00E9630F">
        <w:rPr>
          <w:rFonts w:ascii="Lato" w:eastAsia="Lato" w:hAnsi="Lato" w:cs="Lato" w:hint="cs"/>
          <w:kern w:val="0"/>
          <w:sz w:val="22"/>
          <w:szCs w:val="22"/>
          <w:lang w:eastAsia="en-US" w:bidi="ar-SA"/>
        </w:rPr>
        <w:t>ą</w:t>
      </w:r>
      <w:r w:rsidRPr="00E9630F">
        <w:rPr>
          <w:rFonts w:ascii="Lato" w:eastAsia="Lato" w:hAnsi="Lato" w:cs="Lato"/>
          <w:kern w:val="0"/>
          <w:sz w:val="22"/>
          <w:szCs w:val="22"/>
          <w:lang w:eastAsia="en-US" w:bidi="ar-SA"/>
        </w:rPr>
        <w:t>dze</w:t>
      </w:r>
      <w:r w:rsidRPr="00E9630F">
        <w:rPr>
          <w:rFonts w:ascii="Lato" w:eastAsia="Lato" w:hAnsi="Lato" w:cs="Lato" w:hint="eastAsia"/>
          <w:kern w:val="0"/>
          <w:sz w:val="22"/>
          <w:szCs w:val="22"/>
          <w:lang w:eastAsia="en-US" w:bidi="ar-SA"/>
        </w:rPr>
        <w:t>ń</w:t>
      </w:r>
      <w:r w:rsidRPr="00E9630F">
        <w:rPr>
          <w:rFonts w:ascii="Lato" w:eastAsia="Lato" w:hAnsi="Lato" w:cs="Lato"/>
          <w:kern w:val="0"/>
          <w:sz w:val="22"/>
          <w:szCs w:val="22"/>
          <w:lang w:eastAsia="en-US" w:bidi="ar-SA"/>
        </w:rPr>
        <w:t xml:space="preserve"> podlegaj</w:t>
      </w:r>
      <w:r w:rsidRPr="00E9630F">
        <w:rPr>
          <w:rFonts w:ascii="Lato" w:eastAsia="Lato" w:hAnsi="Lato" w:cs="Lato" w:hint="cs"/>
          <w:kern w:val="0"/>
          <w:sz w:val="22"/>
          <w:szCs w:val="22"/>
          <w:lang w:eastAsia="en-US" w:bidi="ar-SA"/>
        </w:rPr>
        <w:t>ą</w:t>
      </w:r>
      <w:r w:rsidRPr="00E9630F">
        <w:rPr>
          <w:rFonts w:ascii="Lato" w:eastAsia="Lato" w:hAnsi="Lato" w:cs="Lato"/>
          <w:kern w:val="0"/>
          <w:sz w:val="22"/>
          <w:szCs w:val="22"/>
          <w:lang w:eastAsia="en-US" w:bidi="ar-SA"/>
        </w:rPr>
        <w:t>cych UDT, o</w:t>
      </w:r>
      <w:r w:rsidRPr="00E9630F">
        <w:rPr>
          <w:rFonts w:ascii="Lato" w:eastAsia="Lato" w:hAnsi="Lato" w:cs="Lato" w:hint="cs"/>
          <w:kern w:val="0"/>
          <w:sz w:val="22"/>
          <w:szCs w:val="22"/>
          <w:lang w:eastAsia="en-US" w:bidi="ar-SA"/>
        </w:rPr>
        <w:t>ś</w:t>
      </w:r>
      <w:r w:rsidRPr="00E9630F">
        <w:rPr>
          <w:rFonts w:ascii="Lato" w:eastAsia="Lato" w:hAnsi="Lato" w:cs="Lato"/>
          <w:kern w:val="0"/>
          <w:sz w:val="22"/>
          <w:szCs w:val="22"/>
          <w:lang w:eastAsia="en-US" w:bidi="ar-SA"/>
        </w:rPr>
        <w:t>wiadczenie kierownika budowy oraz dokumenty potwierdzaj</w:t>
      </w:r>
      <w:r w:rsidRPr="00E9630F">
        <w:rPr>
          <w:rFonts w:ascii="Lato" w:eastAsia="Lato" w:hAnsi="Lato" w:cs="Lato" w:hint="cs"/>
          <w:kern w:val="0"/>
          <w:sz w:val="22"/>
          <w:szCs w:val="22"/>
          <w:lang w:eastAsia="en-US" w:bidi="ar-SA"/>
        </w:rPr>
        <w:t>ą</w:t>
      </w:r>
      <w:r w:rsidRPr="00E9630F">
        <w:rPr>
          <w:rFonts w:ascii="Lato" w:eastAsia="Lato" w:hAnsi="Lato" w:cs="Lato"/>
          <w:kern w:val="0"/>
          <w:sz w:val="22"/>
          <w:szCs w:val="22"/>
          <w:lang w:eastAsia="en-US" w:bidi="ar-SA"/>
        </w:rPr>
        <w:t>ce jako</w:t>
      </w:r>
      <w:r w:rsidRPr="00E9630F">
        <w:rPr>
          <w:rFonts w:ascii="Lato" w:eastAsia="Lato" w:hAnsi="Lato" w:cs="Lato" w:hint="cs"/>
          <w:kern w:val="0"/>
          <w:sz w:val="22"/>
          <w:szCs w:val="22"/>
          <w:lang w:eastAsia="en-US" w:bidi="ar-SA"/>
        </w:rPr>
        <w:t>ść</w:t>
      </w:r>
      <w:r w:rsidRPr="00E9630F">
        <w:rPr>
          <w:rFonts w:ascii="Lato" w:eastAsia="Lato" w:hAnsi="Lato" w:cs="Lato"/>
          <w:kern w:val="0"/>
          <w:sz w:val="22"/>
          <w:szCs w:val="22"/>
          <w:lang w:eastAsia="en-US" w:bidi="ar-SA"/>
        </w:rPr>
        <w:t xml:space="preserve"> wbudowanych materia</w:t>
      </w:r>
      <w:r w:rsidRPr="00E9630F">
        <w:rPr>
          <w:rFonts w:ascii="Lato" w:eastAsia="Lato" w:hAnsi="Lato" w:cs="Lato" w:hint="cs"/>
          <w:kern w:val="0"/>
          <w:sz w:val="22"/>
          <w:szCs w:val="22"/>
          <w:lang w:eastAsia="en-US" w:bidi="ar-SA"/>
        </w:rPr>
        <w:t>ł</w:t>
      </w:r>
      <w:r w:rsidRPr="00E9630F">
        <w:rPr>
          <w:rFonts w:ascii="Lato" w:eastAsia="Lato" w:hAnsi="Lato" w:cs="Lato" w:hint="eastAsia"/>
          <w:kern w:val="0"/>
          <w:sz w:val="22"/>
          <w:szCs w:val="22"/>
          <w:lang w:eastAsia="en-US" w:bidi="ar-SA"/>
        </w:rPr>
        <w:t>ó</w:t>
      </w:r>
      <w:r w:rsidRPr="00E9630F">
        <w:rPr>
          <w:rFonts w:ascii="Lato" w:eastAsia="Lato" w:hAnsi="Lato" w:cs="Lato"/>
          <w:kern w:val="0"/>
          <w:sz w:val="22"/>
          <w:szCs w:val="22"/>
          <w:lang w:eastAsia="en-US" w:bidi="ar-SA"/>
        </w:rPr>
        <w:t>w.</w:t>
      </w:r>
      <w:r>
        <w:rPr>
          <w:rFonts w:ascii="Lato" w:eastAsia="Lato" w:hAnsi="Lato" w:cs="Lato"/>
          <w:kern w:val="0"/>
          <w:sz w:val="22"/>
          <w:szCs w:val="22"/>
          <w:lang w:eastAsia="en-US" w:bidi="ar-SA"/>
        </w:rPr>
        <w:t xml:space="preserve"> Zakres dokumentacji odbiorowej określony w Zapytaniu ofertowym stanowi integralną część Umowy. </w:t>
      </w:r>
    </w:p>
    <w:p w14:paraId="4993B29C" w14:textId="77777777" w:rsidR="00E04EDE" w:rsidRDefault="00E04EDE" w:rsidP="00E04EDE">
      <w:pPr>
        <w:numPr>
          <w:ilvl w:val="0"/>
          <w:numId w:val="33"/>
        </w:numPr>
        <w:tabs>
          <w:tab w:val="left" w:pos="426"/>
        </w:tabs>
        <w:suppressAutoHyphens w:val="0"/>
        <w:spacing w:line="278" w:lineRule="auto"/>
        <w:contextualSpacing/>
        <w:jc w:val="both"/>
        <w:rPr>
          <w:rFonts w:ascii="Lato" w:eastAsia="Lato" w:hAnsi="Lato" w:cs="Lato"/>
          <w:kern w:val="0"/>
          <w:sz w:val="22"/>
          <w:szCs w:val="22"/>
          <w:lang w:eastAsia="en-US" w:bidi="ar-SA"/>
        </w:rPr>
      </w:pPr>
      <w:r>
        <w:rPr>
          <w:rFonts w:ascii="Lato" w:eastAsia="Lato" w:hAnsi="Lato" w:cs="Lato"/>
          <w:kern w:val="0"/>
          <w:sz w:val="22"/>
          <w:szCs w:val="22"/>
          <w:lang w:eastAsia="en-US" w:bidi="ar-SA"/>
        </w:rPr>
        <w:t>Z czynności O</w:t>
      </w:r>
      <w:r w:rsidRPr="00E04EDE">
        <w:rPr>
          <w:rFonts w:ascii="Lato" w:eastAsia="Lato" w:hAnsi="Lato" w:cs="Lato"/>
          <w:kern w:val="0"/>
          <w:sz w:val="22"/>
          <w:szCs w:val="22"/>
          <w:lang w:eastAsia="en-US" w:bidi="ar-SA"/>
        </w:rPr>
        <w:t>dbioru ko</w:t>
      </w:r>
      <w:r w:rsidRPr="00E04EDE">
        <w:rPr>
          <w:rFonts w:ascii="Lato" w:eastAsia="Lato" w:hAnsi="Lato" w:cs="Lato" w:hint="eastAsia"/>
          <w:kern w:val="0"/>
          <w:sz w:val="22"/>
          <w:szCs w:val="22"/>
          <w:lang w:eastAsia="en-US" w:bidi="ar-SA"/>
        </w:rPr>
        <w:t>ń</w:t>
      </w:r>
      <w:r w:rsidRPr="00E04EDE">
        <w:rPr>
          <w:rFonts w:ascii="Lato" w:eastAsia="Lato" w:hAnsi="Lato" w:cs="Lato"/>
          <w:kern w:val="0"/>
          <w:sz w:val="22"/>
          <w:szCs w:val="22"/>
          <w:lang w:eastAsia="en-US" w:bidi="ar-SA"/>
        </w:rPr>
        <w:t>cowego sporz</w:t>
      </w:r>
      <w:r w:rsidRPr="00E04EDE">
        <w:rPr>
          <w:rFonts w:ascii="Lato" w:eastAsia="Lato" w:hAnsi="Lato" w:cs="Lato" w:hint="cs"/>
          <w:kern w:val="0"/>
          <w:sz w:val="22"/>
          <w:szCs w:val="22"/>
          <w:lang w:eastAsia="en-US" w:bidi="ar-SA"/>
        </w:rPr>
        <w:t>ą</w:t>
      </w:r>
      <w:r w:rsidRPr="00E04EDE">
        <w:rPr>
          <w:rFonts w:ascii="Lato" w:eastAsia="Lato" w:hAnsi="Lato" w:cs="Lato"/>
          <w:kern w:val="0"/>
          <w:sz w:val="22"/>
          <w:szCs w:val="22"/>
          <w:lang w:eastAsia="en-US" w:bidi="ar-SA"/>
        </w:rPr>
        <w:t>dza si</w:t>
      </w:r>
      <w:r w:rsidRPr="00E04EDE">
        <w:rPr>
          <w:rFonts w:ascii="Lato" w:eastAsia="Lato" w:hAnsi="Lato" w:cs="Lato" w:hint="cs"/>
          <w:kern w:val="0"/>
          <w:sz w:val="22"/>
          <w:szCs w:val="22"/>
          <w:lang w:eastAsia="en-US" w:bidi="ar-SA"/>
        </w:rPr>
        <w:t>ę</w:t>
      </w:r>
      <w:r w:rsidRPr="00E04EDE">
        <w:rPr>
          <w:rFonts w:ascii="Lato" w:eastAsia="Lato" w:hAnsi="Lato" w:cs="Lato"/>
          <w:kern w:val="0"/>
          <w:sz w:val="22"/>
          <w:szCs w:val="22"/>
          <w:lang w:eastAsia="en-US" w:bidi="ar-SA"/>
        </w:rPr>
        <w:t xml:space="preserve"> protok</w:t>
      </w:r>
      <w:r w:rsidRPr="00E04EDE">
        <w:rPr>
          <w:rFonts w:ascii="Lato" w:eastAsia="Lato" w:hAnsi="Lato" w:cs="Lato" w:hint="eastAsia"/>
          <w:kern w:val="0"/>
          <w:sz w:val="22"/>
          <w:szCs w:val="22"/>
          <w:lang w:eastAsia="en-US" w:bidi="ar-SA"/>
        </w:rPr>
        <w:t>ó</w:t>
      </w:r>
      <w:r w:rsidRPr="00E04EDE">
        <w:rPr>
          <w:rFonts w:ascii="Lato" w:eastAsia="Lato" w:hAnsi="Lato" w:cs="Lato" w:hint="cs"/>
          <w:kern w:val="0"/>
          <w:sz w:val="22"/>
          <w:szCs w:val="22"/>
          <w:lang w:eastAsia="en-US" w:bidi="ar-SA"/>
        </w:rPr>
        <w:t>ł</w:t>
      </w:r>
      <w:r w:rsidRPr="00E04EDE">
        <w:rPr>
          <w:rFonts w:ascii="Lato" w:eastAsia="Lato" w:hAnsi="Lato" w:cs="Lato"/>
          <w:kern w:val="0"/>
          <w:sz w:val="22"/>
          <w:szCs w:val="22"/>
          <w:lang w:eastAsia="en-US" w:bidi="ar-SA"/>
        </w:rPr>
        <w:t>.</w:t>
      </w:r>
      <w:r>
        <w:rPr>
          <w:rFonts w:ascii="Lato" w:eastAsia="Lato" w:hAnsi="Lato" w:cs="Lato"/>
          <w:kern w:val="0"/>
          <w:sz w:val="22"/>
          <w:szCs w:val="22"/>
          <w:lang w:eastAsia="en-US" w:bidi="ar-SA"/>
        </w:rPr>
        <w:t xml:space="preserve"> </w:t>
      </w:r>
    </w:p>
    <w:p w14:paraId="13640436" w14:textId="01703AFD" w:rsidR="00E04EDE" w:rsidRPr="00E04EDE" w:rsidRDefault="00E04EDE" w:rsidP="00E04EDE">
      <w:pPr>
        <w:numPr>
          <w:ilvl w:val="0"/>
          <w:numId w:val="33"/>
        </w:numPr>
        <w:tabs>
          <w:tab w:val="left" w:pos="426"/>
        </w:tabs>
        <w:suppressAutoHyphens w:val="0"/>
        <w:spacing w:line="278" w:lineRule="auto"/>
        <w:contextualSpacing/>
        <w:jc w:val="both"/>
        <w:rPr>
          <w:rFonts w:ascii="Lato" w:eastAsia="Lato" w:hAnsi="Lato" w:cs="Lato"/>
          <w:kern w:val="0"/>
          <w:sz w:val="22"/>
          <w:szCs w:val="22"/>
          <w:lang w:eastAsia="en-US" w:bidi="ar-SA"/>
        </w:rPr>
      </w:pPr>
      <w:r w:rsidRPr="00E04EDE">
        <w:rPr>
          <w:rFonts w:ascii="Lato" w:eastAsia="Lato" w:hAnsi="Lato" w:cs="Lato"/>
          <w:kern w:val="0"/>
          <w:sz w:val="22"/>
          <w:szCs w:val="22"/>
          <w:lang w:eastAsia="en-US" w:bidi="ar-SA"/>
        </w:rPr>
        <w:t>W przypadku stwierdzenia wad istotnych, uniemo</w:t>
      </w:r>
      <w:r w:rsidRPr="00E04EDE">
        <w:rPr>
          <w:rFonts w:ascii="Lato" w:eastAsia="Lato" w:hAnsi="Lato" w:cs="Lato" w:hint="cs"/>
          <w:kern w:val="0"/>
          <w:sz w:val="22"/>
          <w:szCs w:val="22"/>
          <w:lang w:eastAsia="en-US" w:bidi="ar-SA"/>
        </w:rPr>
        <w:t>ż</w:t>
      </w:r>
      <w:r w:rsidRPr="00E04EDE">
        <w:rPr>
          <w:rFonts w:ascii="Lato" w:eastAsia="Lato" w:hAnsi="Lato" w:cs="Lato"/>
          <w:kern w:val="0"/>
          <w:sz w:val="22"/>
          <w:szCs w:val="22"/>
          <w:lang w:eastAsia="en-US" w:bidi="ar-SA"/>
        </w:rPr>
        <w:t>liwiaj</w:t>
      </w:r>
      <w:r w:rsidRPr="00E04EDE">
        <w:rPr>
          <w:rFonts w:ascii="Lato" w:eastAsia="Lato" w:hAnsi="Lato" w:cs="Lato" w:hint="cs"/>
          <w:kern w:val="0"/>
          <w:sz w:val="22"/>
          <w:szCs w:val="22"/>
          <w:lang w:eastAsia="en-US" w:bidi="ar-SA"/>
        </w:rPr>
        <w:t>ą</w:t>
      </w:r>
      <w:r w:rsidRPr="00E04EDE">
        <w:rPr>
          <w:rFonts w:ascii="Lato" w:eastAsia="Lato" w:hAnsi="Lato" w:cs="Lato"/>
          <w:kern w:val="0"/>
          <w:sz w:val="22"/>
          <w:szCs w:val="22"/>
          <w:lang w:eastAsia="en-US" w:bidi="ar-SA"/>
        </w:rPr>
        <w:t>cych prawid</w:t>
      </w:r>
      <w:r w:rsidRPr="00E04EDE">
        <w:rPr>
          <w:rFonts w:ascii="Lato" w:eastAsia="Lato" w:hAnsi="Lato" w:cs="Lato" w:hint="cs"/>
          <w:kern w:val="0"/>
          <w:sz w:val="22"/>
          <w:szCs w:val="22"/>
          <w:lang w:eastAsia="en-US" w:bidi="ar-SA"/>
        </w:rPr>
        <w:t>ł</w:t>
      </w:r>
      <w:r w:rsidRPr="00E04EDE">
        <w:rPr>
          <w:rFonts w:ascii="Lato" w:eastAsia="Lato" w:hAnsi="Lato" w:cs="Lato"/>
          <w:kern w:val="0"/>
          <w:sz w:val="22"/>
          <w:szCs w:val="22"/>
          <w:lang w:eastAsia="en-US" w:bidi="ar-SA"/>
        </w:rPr>
        <w:t>owe u</w:t>
      </w:r>
      <w:r w:rsidRPr="00E04EDE">
        <w:rPr>
          <w:rFonts w:ascii="Lato" w:eastAsia="Lato" w:hAnsi="Lato" w:cs="Lato" w:hint="cs"/>
          <w:kern w:val="0"/>
          <w:sz w:val="22"/>
          <w:szCs w:val="22"/>
          <w:lang w:eastAsia="en-US" w:bidi="ar-SA"/>
        </w:rPr>
        <w:t>ż</w:t>
      </w:r>
      <w:r w:rsidRPr="00E04EDE">
        <w:rPr>
          <w:rFonts w:ascii="Lato" w:eastAsia="Lato" w:hAnsi="Lato" w:cs="Lato"/>
          <w:kern w:val="0"/>
          <w:sz w:val="22"/>
          <w:szCs w:val="22"/>
          <w:lang w:eastAsia="en-US" w:bidi="ar-SA"/>
        </w:rPr>
        <w:t>ytkowanie Przedmiotu Umowy albo naruszaj</w:t>
      </w:r>
      <w:r w:rsidRPr="00E04EDE">
        <w:rPr>
          <w:rFonts w:ascii="Lato" w:eastAsia="Lato" w:hAnsi="Lato" w:cs="Lato" w:hint="cs"/>
          <w:kern w:val="0"/>
          <w:sz w:val="22"/>
          <w:szCs w:val="22"/>
          <w:lang w:eastAsia="en-US" w:bidi="ar-SA"/>
        </w:rPr>
        <w:t>ą</w:t>
      </w:r>
      <w:r w:rsidRPr="00E04EDE">
        <w:rPr>
          <w:rFonts w:ascii="Lato" w:eastAsia="Lato" w:hAnsi="Lato" w:cs="Lato"/>
          <w:kern w:val="0"/>
          <w:sz w:val="22"/>
          <w:szCs w:val="22"/>
          <w:lang w:eastAsia="en-US" w:bidi="ar-SA"/>
        </w:rPr>
        <w:t>cych wymagania Umowy lub przepis</w:t>
      </w:r>
      <w:r w:rsidRPr="00E04EDE">
        <w:rPr>
          <w:rFonts w:ascii="Lato" w:eastAsia="Lato" w:hAnsi="Lato" w:cs="Lato" w:hint="eastAsia"/>
          <w:kern w:val="0"/>
          <w:sz w:val="22"/>
          <w:szCs w:val="22"/>
          <w:lang w:eastAsia="en-US" w:bidi="ar-SA"/>
        </w:rPr>
        <w:t>ó</w:t>
      </w:r>
      <w:r w:rsidRPr="00E04EDE">
        <w:rPr>
          <w:rFonts w:ascii="Lato" w:eastAsia="Lato" w:hAnsi="Lato" w:cs="Lato"/>
          <w:kern w:val="0"/>
          <w:sz w:val="22"/>
          <w:szCs w:val="22"/>
          <w:lang w:eastAsia="en-US" w:bidi="ar-SA"/>
        </w:rPr>
        <w:t>w prawa, Zamawiaj</w:t>
      </w:r>
      <w:r w:rsidRPr="00E04EDE">
        <w:rPr>
          <w:rFonts w:ascii="Lato" w:eastAsia="Lato" w:hAnsi="Lato" w:cs="Lato" w:hint="cs"/>
          <w:kern w:val="0"/>
          <w:sz w:val="22"/>
          <w:szCs w:val="22"/>
          <w:lang w:eastAsia="en-US" w:bidi="ar-SA"/>
        </w:rPr>
        <w:t>ą</w:t>
      </w:r>
      <w:r w:rsidRPr="00E04EDE">
        <w:rPr>
          <w:rFonts w:ascii="Lato" w:eastAsia="Lato" w:hAnsi="Lato" w:cs="Lato"/>
          <w:kern w:val="0"/>
          <w:sz w:val="22"/>
          <w:szCs w:val="22"/>
          <w:lang w:eastAsia="en-US" w:bidi="ar-SA"/>
        </w:rPr>
        <w:t>cy jest uprawniony odm</w:t>
      </w:r>
      <w:r w:rsidRPr="00E04EDE">
        <w:rPr>
          <w:rFonts w:ascii="Lato" w:eastAsia="Lato" w:hAnsi="Lato" w:cs="Lato" w:hint="eastAsia"/>
          <w:kern w:val="0"/>
          <w:sz w:val="22"/>
          <w:szCs w:val="22"/>
          <w:lang w:eastAsia="en-US" w:bidi="ar-SA"/>
        </w:rPr>
        <w:t>ó</w:t>
      </w:r>
      <w:r w:rsidRPr="00E04EDE">
        <w:rPr>
          <w:rFonts w:ascii="Lato" w:eastAsia="Lato" w:hAnsi="Lato" w:cs="Lato"/>
          <w:kern w:val="0"/>
          <w:sz w:val="22"/>
          <w:szCs w:val="22"/>
          <w:lang w:eastAsia="en-US" w:bidi="ar-SA"/>
        </w:rPr>
        <w:t>wi</w:t>
      </w:r>
      <w:r w:rsidRPr="00E04EDE">
        <w:rPr>
          <w:rFonts w:ascii="Lato" w:eastAsia="Lato" w:hAnsi="Lato" w:cs="Lato" w:hint="cs"/>
          <w:kern w:val="0"/>
          <w:sz w:val="22"/>
          <w:szCs w:val="22"/>
          <w:lang w:eastAsia="en-US" w:bidi="ar-SA"/>
        </w:rPr>
        <w:t>ć</w:t>
      </w:r>
      <w:r w:rsidRPr="00E04EDE">
        <w:rPr>
          <w:rFonts w:ascii="Lato" w:eastAsia="Lato" w:hAnsi="Lato" w:cs="Lato"/>
          <w:kern w:val="0"/>
          <w:sz w:val="22"/>
          <w:szCs w:val="22"/>
          <w:lang w:eastAsia="en-US" w:bidi="ar-SA"/>
        </w:rPr>
        <w:t xml:space="preserve"> dokonania Odbioru ko</w:t>
      </w:r>
      <w:r w:rsidRPr="00E04EDE">
        <w:rPr>
          <w:rFonts w:ascii="Lato" w:eastAsia="Lato" w:hAnsi="Lato" w:cs="Lato" w:hint="eastAsia"/>
          <w:kern w:val="0"/>
          <w:sz w:val="22"/>
          <w:szCs w:val="22"/>
          <w:lang w:eastAsia="en-US" w:bidi="ar-SA"/>
        </w:rPr>
        <w:t>ń</w:t>
      </w:r>
      <w:r w:rsidRPr="00E04EDE">
        <w:rPr>
          <w:rFonts w:ascii="Lato" w:eastAsia="Lato" w:hAnsi="Lato" w:cs="Lato"/>
          <w:kern w:val="0"/>
          <w:sz w:val="22"/>
          <w:szCs w:val="22"/>
          <w:lang w:eastAsia="en-US" w:bidi="ar-SA"/>
        </w:rPr>
        <w:t>cowego do czasu ich usuni</w:t>
      </w:r>
      <w:r w:rsidRPr="00E04EDE">
        <w:rPr>
          <w:rFonts w:ascii="Lato" w:eastAsia="Lato" w:hAnsi="Lato" w:cs="Lato" w:hint="cs"/>
          <w:kern w:val="0"/>
          <w:sz w:val="22"/>
          <w:szCs w:val="22"/>
          <w:lang w:eastAsia="en-US" w:bidi="ar-SA"/>
        </w:rPr>
        <w:t>ę</w:t>
      </w:r>
      <w:r w:rsidRPr="00E04EDE">
        <w:rPr>
          <w:rFonts w:ascii="Lato" w:eastAsia="Lato" w:hAnsi="Lato" w:cs="Lato"/>
          <w:kern w:val="0"/>
          <w:sz w:val="22"/>
          <w:szCs w:val="22"/>
          <w:lang w:eastAsia="en-US" w:bidi="ar-SA"/>
        </w:rPr>
        <w:t>cia.</w:t>
      </w:r>
    </w:p>
    <w:p w14:paraId="7974660B" w14:textId="42F7D4E2" w:rsidR="00E04EDE" w:rsidRPr="00E04EDE" w:rsidRDefault="00E04EDE" w:rsidP="00E04EDE">
      <w:pPr>
        <w:numPr>
          <w:ilvl w:val="0"/>
          <w:numId w:val="33"/>
        </w:numPr>
        <w:tabs>
          <w:tab w:val="left" w:pos="426"/>
        </w:tabs>
        <w:suppressAutoHyphens w:val="0"/>
        <w:spacing w:line="278" w:lineRule="auto"/>
        <w:contextualSpacing/>
        <w:jc w:val="both"/>
        <w:rPr>
          <w:rFonts w:ascii="Lato" w:eastAsia="Lato" w:hAnsi="Lato" w:cs="Lato"/>
          <w:kern w:val="0"/>
          <w:sz w:val="22"/>
          <w:szCs w:val="22"/>
          <w:lang w:eastAsia="en-US" w:bidi="ar-SA"/>
        </w:rPr>
      </w:pPr>
      <w:r w:rsidRPr="00E04EDE">
        <w:rPr>
          <w:rFonts w:ascii="Lato" w:eastAsia="Lato" w:hAnsi="Lato" w:cs="Lato"/>
          <w:kern w:val="0"/>
          <w:sz w:val="22"/>
          <w:szCs w:val="22"/>
          <w:lang w:eastAsia="en-US" w:bidi="ar-SA"/>
        </w:rPr>
        <w:t>W przypadku stwierdzenia usterek lub wad nieistotnych, Zamawiaj</w:t>
      </w:r>
      <w:r w:rsidRPr="00E04EDE">
        <w:rPr>
          <w:rFonts w:ascii="Lato" w:eastAsia="Lato" w:hAnsi="Lato" w:cs="Lato" w:hint="cs"/>
          <w:kern w:val="0"/>
          <w:sz w:val="22"/>
          <w:szCs w:val="22"/>
          <w:lang w:eastAsia="en-US" w:bidi="ar-SA"/>
        </w:rPr>
        <w:t>ą</w:t>
      </w:r>
      <w:r w:rsidRPr="00E04EDE">
        <w:rPr>
          <w:rFonts w:ascii="Lato" w:eastAsia="Lato" w:hAnsi="Lato" w:cs="Lato"/>
          <w:kern w:val="0"/>
          <w:sz w:val="22"/>
          <w:szCs w:val="22"/>
          <w:lang w:eastAsia="en-US" w:bidi="ar-SA"/>
        </w:rPr>
        <w:t>cy mo</w:t>
      </w:r>
      <w:r w:rsidRPr="00E04EDE">
        <w:rPr>
          <w:rFonts w:ascii="Lato" w:eastAsia="Lato" w:hAnsi="Lato" w:cs="Lato" w:hint="cs"/>
          <w:kern w:val="0"/>
          <w:sz w:val="22"/>
          <w:szCs w:val="22"/>
          <w:lang w:eastAsia="en-US" w:bidi="ar-SA"/>
        </w:rPr>
        <w:t>ż</w:t>
      </w:r>
      <w:r w:rsidRPr="00E04EDE">
        <w:rPr>
          <w:rFonts w:ascii="Lato" w:eastAsia="Lato" w:hAnsi="Lato" w:cs="Lato"/>
          <w:kern w:val="0"/>
          <w:sz w:val="22"/>
          <w:szCs w:val="22"/>
          <w:lang w:eastAsia="en-US" w:bidi="ar-SA"/>
        </w:rPr>
        <w:t>e dokona</w:t>
      </w:r>
      <w:r w:rsidRPr="00E04EDE">
        <w:rPr>
          <w:rFonts w:ascii="Lato" w:eastAsia="Lato" w:hAnsi="Lato" w:cs="Lato" w:hint="cs"/>
          <w:kern w:val="0"/>
          <w:sz w:val="22"/>
          <w:szCs w:val="22"/>
          <w:lang w:eastAsia="en-US" w:bidi="ar-SA"/>
        </w:rPr>
        <w:t>ć</w:t>
      </w:r>
      <w:r w:rsidRPr="00E04EDE">
        <w:rPr>
          <w:rFonts w:ascii="Lato" w:eastAsia="Lato" w:hAnsi="Lato" w:cs="Lato"/>
          <w:kern w:val="0"/>
          <w:sz w:val="22"/>
          <w:szCs w:val="22"/>
          <w:lang w:eastAsia="en-US" w:bidi="ar-SA"/>
        </w:rPr>
        <w:t xml:space="preserve"> Odbioru ko</w:t>
      </w:r>
      <w:r w:rsidRPr="00E04EDE">
        <w:rPr>
          <w:rFonts w:ascii="Lato" w:eastAsia="Lato" w:hAnsi="Lato" w:cs="Lato" w:hint="eastAsia"/>
          <w:kern w:val="0"/>
          <w:sz w:val="22"/>
          <w:szCs w:val="22"/>
          <w:lang w:eastAsia="en-US" w:bidi="ar-SA"/>
        </w:rPr>
        <w:t>ń</w:t>
      </w:r>
      <w:r w:rsidRPr="00E04EDE">
        <w:rPr>
          <w:rFonts w:ascii="Lato" w:eastAsia="Lato" w:hAnsi="Lato" w:cs="Lato"/>
          <w:kern w:val="0"/>
          <w:sz w:val="22"/>
          <w:szCs w:val="22"/>
          <w:lang w:eastAsia="en-US" w:bidi="ar-SA"/>
        </w:rPr>
        <w:t>cowego z zastrze</w:t>
      </w:r>
      <w:r w:rsidRPr="00E04EDE">
        <w:rPr>
          <w:rFonts w:ascii="Lato" w:eastAsia="Lato" w:hAnsi="Lato" w:cs="Lato" w:hint="cs"/>
          <w:kern w:val="0"/>
          <w:sz w:val="22"/>
          <w:szCs w:val="22"/>
          <w:lang w:eastAsia="en-US" w:bidi="ar-SA"/>
        </w:rPr>
        <w:t>ż</w:t>
      </w:r>
      <w:r w:rsidRPr="00E04EDE">
        <w:rPr>
          <w:rFonts w:ascii="Lato" w:eastAsia="Lato" w:hAnsi="Lato" w:cs="Lato"/>
          <w:kern w:val="0"/>
          <w:sz w:val="22"/>
          <w:szCs w:val="22"/>
          <w:lang w:eastAsia="en-US" w:bidi="ar-SA"/>
        </w:rPr>
        <w:t>eniami, wskazuj</w:t>
      </w:r>
      <w:r w:rsidRPr="00E04EDE">
        <w:rPr>
          <w:rFonts w:ascii="Lato" w:eastAsia="Lato" w:hAnsi="Lato" w:cs="Lato" w:hint="cs"/>
          <w:kern w:val="0"/>
          <w:sz w:val="22"/>
          <w:szCs w:val="22"/>
          <w:lang w:eastAsia="en-US" w:bidi="ar-SA"/>
        </w:rPr>
        <w:t>ą</w:t>
      </w:r>
      <w:r w:rsidRPr="00E04EDE">
        <w:rPr>
          <w:rFonts w:ascii="Lato" w:eastAsia="Lato" w:hAnsi="Lato" w:cs="Lato"/>
          <w:kern w:val="0"/>
          <w:sz w:val="22"/>
          <w:szCs w:val="22"/>
          <w:lang w:eastAsia="en-US" w:bidi="ar-SA"/>
        </w:rPr>
        <w:t>c w protokole wykaz usterek/wad oraz termin ich usuni</w:t>
      </w:r>
      <w:r w:rsidRPr="00E04EDE">
        <w:rPr>
          <w:rFonts w:ascii="Lato" w:eastAsia="Lato" w:hAnsi="Lato" w:cs="Lato" w:hint="cs"/>
          <w:kern w:val="0"/>
          <w:sz w:val="22"/>
          <w:szCs w:val="22"/>
          <w:lang w:eastAsia="en-US" w:bidi="ar-SA"/>
        </w:rPr>
        <w:t>ę</w:t>
      </w:r>
      <w:r w:rsidRPr="00E04EDE">
        <w:rPr>
          <w:rFonts w:ascii="Lato" w:eastAsia="Lato" w:hAnsi="Lato" w:cs="Lato"/>
          <w:kern w:val="0"/>
          <w:sz w:val="22"/>
          <w:szCs w:val="22"/>
          <w:lang w:eastAsia="en-US" w:bidi="ar-SA"/>
        </w:rPr>
        <w:t>cia.</w:t>
      </w:r>
    </w:p>
    <w:p w14:paraId="6F81747A" w14:textId="5C59FD04" w:rsidR="00E04EDE" w:rsidRPr="00E04EDE" w:rsidRDefault="00E04EDE" w:rsidP="00E04EDE">
      <w:pPr>
        <w:numPr>
          <w:ilvl w:val="0"/>
          <w:numId w:val="33"/>
        </w:numPr>
        <w:tabs>
          <w:tab w:val="left" w:pos="426"/>
        </w:tabs>
        <w:spacing w:line="278" w:lineRule="auto"/>
        <w:contextualSpacing/>
        <w:jc w:val="both"/>
        <w:rPr>
          <w:rFonts w:ascii="Lato" w:eastAsia="Lato" w:hAnsi="Lato" w:cs="Lato"/>
          <w:sz w:val="22"/>
          <w:szCs w:val="22"/>
          <w:lang w:eastAsia="en-US" w:bidi="ar-SA"/>
        </w:rPr>
      </w:pPr>
      <w:r w:rsidRPr="00E04EDE">
        <w:rPr>
          <w:rFonts w:ascii="Lato" w:eastAsia="Lato" w:hAnsi="Lato" w:cs="Lato"/>
          <w:sz w:val="22"/>
          <w:szCs w:val="22"/>
          <w:lang w:eastAsia="en-US" w:bidi="ar-SA"/>
        </w:rPr>
        <w:t xml:space="preserve">Terminy usunięcia wad/usterek wskazanych w protokole Odbioru wynoszą co do zasady </w:t>
      </w:r>
      <w:r w:rsidRPr="004968C6">
        <w:rPr>
          <w:rFonts w:ascii="Lato" w:eastAsia="Lato" w:hAnsi="Lato" w:cs="Lato"/>
          <w:sz w:val="22"/>
          <w:szCs w:val="22"/>
          <w:lang w:eastAsia="en-US" w:bidi="ar-SA"/>
        </w:rPr>
        <w:t>nie dłużej niż 14 dni</w:t>
      </w:r>
      <w:r w:rsidRPr="00E04EDE">
        <w:rPr>
          <w:rFonts w:ascii="Lato" w:eastAsia="Lato" w:hAnsi="Lato" w:cs="Lato"/>
          <w:sz w:val="22"/>
          <w:szCs w:val="22"/>
          <w:lang w:eastAsia="en-US" w:bidi="ar-SA"/>
        </w:rPr>
        <w:t>, chyba że Strony uzgodnią inny termin z uwagi na technologię lub obiektywne uwarunkowania usunięcia wad.</w:t>
      </w:r>
    </w:p>
    <w:p w14:paraId="545E676D" w14:textId="46D0EA1B" w:rsidR="00E04EDE" w:rsidRPr="00E04EDE" w:rsidRDefault="00E04EDE" w:rsidP="00E04EDE">
      <w:pPr>
        <w:numPr>
          <w:ilvl w:val="0"/>
          <w:numId w:val="33"/>
        </w:numPr>
        <w:tabs>
          <w:tab w:val="left" w:pos="426"/>
        </w:tabs>
        <w:suppressAutoHyphens w:val="0"/>
        <w:spacing w:line="278" w:lineRule="auto"/>
        <w:contextualSpacing/>
        <w:jc w:val="both"/>
        <w:rPr>
          <w:rFonts w:ascii="Lato" w:eastAsia="Lato" w:hAnsi="Lato" w:cs="Lato"/>
          <w:kern w:val="0"/>
          <w:sz w:val="22"/>
          <w:szCs w:val="22"/>
          <w:lang w:eastAsia="en-US" w:bidi="ar-SA"/>
        </w:rPr>
      </w:pPr>
      <w:r w:rsidRPr="00E04EDE">
        <w:rPr>
          <w:rFonts w:ascii="Lato" w:eastAsia="Lato" w:hAnsi="Lato" w:cs="Lato"/>
          <w:kern w:val="0"/>
          <w:sz w:val="22"/>
          <w:szCs w:val="22"/>
          <w:lang w:eastAsia="en-US" w:bidi="ar-SA"/>
        </w:rPr>
        <w:t>Odbiór końcowy, zakończony podpisaniem protokołu Odbioru końcowego (bez zastrzeżeń albo z zastrzeżeniami, o których mowa w ust</w:t>
      </w:r>
      <w:r>
        <w:rPr>
          <w:rFonts w:ascii="Lato" w:eastAsia="Lato" w:hAnsi="Lato" w:cs="Lato"/>
          <w:kern w:val="0"/>
          <w:sz w:val="22"/>
          <w:szCs w:val="22"/>
          <w:lang w:eastAsia="en-US" w:bidi="ar-SA"/>
        </w:rPr>
        <w:t>. 9</w:t>
      </w:r>
      <w:r w:rsidR="006A7729">
        <w:rPr>
          <w:rFonts w:ascii="Lato" w:eastAsia="Lato" w:hAnsi="Lato" w:cs="Lato"/>
          <w:kern w:val="0"/>
          <w:sz w:val="22"/>
          <w:szCs w:val="22"/>
          <w:lang w:eastAsia="en-US" w:bidi="ar-SA"/>
        </w:rPr>
        <w:t xml:space="preserve">) </w:t>
      </w:r>
      <w:r w:rsidRPr="00E04EDE">
        <w:rPr>
          <w:rFonts w:ascii="Lato" w:eastAsia="Lato" w:hAnsi="Lato" w:cs="Lato"/>
          <w:kern w:val="0"/>
          <w:sz w:val="22"/>
          <w:szCs w:val="22"/>
          <w:lang w:eastAsia="en-US" w:bidi="ar-SA"/>
        </w:rPr>
        <w:t>jest równoznaczny z przekazaniem Przedmiotu Umowy do eksploatacji Zamawiającemu.</w:t>
      </w:r>
    </w:p>
    <w:p w14:paraId="347E8F96" w14:textId="44B2AB38" w:rsidR="00E9630F" w:rsidRPr="00E9630F" w:rsidRDefault="00E9630F" w:rsidP="00E04EDE">
      <w:pPr>
        <w:numPr>
          <w:ilvl w:val="0"/>
          <w:numId w:val="33"/>
        </w:numPr>
        <w:tabs>
          <w:tab w:val="left" w:pos="426"/>
        </w:tabs>
        <w:suppressAutoHyphens w:val="0"/>
        <w:spacing w:line="278" w:lineRule="auto"/>
        <w:contextualSpacing/>
        <w:jc w:val="both"/>
        <w:rPr>
          <w:rFonts w:ascii="Lato" w:eastAsia="Lato" w:hAnsi="Lato" w:cs="Lato"/>
          <w:kern w:val="0"/>
          <w:sz w:val="22"/>
          <w:szCs w:val="22"/>
          <w:lang w:eastAsia="en-US" w:bidi="ar-SA"/>
        </w:rPr>
      </w:pPr>
      <w:r w:rsidRPr="00E9630F">
        <w:rPr>
          <w:rFonts w:ascii="Lato" w:eastAsia="Lato" w:hAnsi="Lato" w:cs="Lato"/>
          <w:kern w:val="0"/>
          <w:sz w:val="22"/>
          <w:szCs w:val="22"/>
          <w:lang w:eastAsia="en-US" w:bidi="ar-SA"/>
        </w:rPr>
        <w:t xml:space="preserve">W przypadku bezskutecznego upływu terminu zakończenia realizacji Robót z przyczyn leżących po stronie Wykonawcy, Zamawiający – po uprzednim wyznaczeniu dodatkowego 14-dniowego terminu na zakończenie Robót i zgłoszenie gotowości do Odbioru – może powierzyć wykonanie </w:t>
      </w:r>
      <w:r w:rsidRPr="00E9630F">
        <w:rPr>
          <w:rFonts w:ascii="Lato" w:eastAsia="Lato" w:hAnsi="Lato" w:cs="Lato"/>
          <w:kern w:val="0"/>
          <w:sz w:val="22"/>
          <w:szCs w:val="22"/>
          <w:lang w:eastAsia="en-US" w:bidi="ar-SA"/>
        </w:rPr>
        <w:lastRenderedPageBreak/>
        <w:t>Robót innemu podmiotowi na koszt i ryzyko Wykonawcy, co nie wyłącza prawa Zamawiającego do naliczania kar umownych.</w:t>
      </w:r>
    </w:p>
    <w:p w14:paraId="76572F6D" w14:textId="49D7EAB5" w:rsidR="00E9630F" w:rsidRPr="00E9630F" w:rsidRDefault="00E9630F" w:rsidP="00E9630F">
      <w:pPr>
        <w:numPr>
          <w:ilvl w:val="0"/>
          <w:numId w:val="33"/>
        </w:numPr>
        <w:tabs>
          <w:tab w:val="left" w:pos="426"/>
        </w:tabs>
        <w:suppressAutoHyphens w:val="0"/>
        <w:spacing w:line="278" w:lineRule="auto"/>
        <w:contextualSpacing/>
        <w:jc w:val="both"/>
        <w:rPr>
          <w:rFonts w:ascii="Lato" w:eastAsia="Lato" w:hAnsi="Lato" w:cs="Lato"/>
          <w:kern w:val="0"/>
          <w:sz w:val="22"/>
          <w:szCs w:val="22"/>
          <w:lang w:eastAsia="en-US" w:bidi="ar-SA"/>
        </w:rPr>
      </w:pPr>
      <w:r w:rsidRPr="00E9630F">
        <w:rPr>
          <w:rFonts w:ascii="Lato" w:eastAsia="Lato" w:hAnsi="Lato" w:cs="Lato"/>
          <w:kern w:val="0"/>
          <w:sz w:val="22"/>
          <w:szCs w:val="22"/>
          <w:lang w:eastAsia="en-US" w:bidi="ar-SA"/>
        </w:rPr>
        <w:t>Zamawiający ma prawo potrącić z wynagrodzenia należnego Wykonawcy koszty wykonania zastępczego.</w:t>
      </w:r>
    </w:p>
    <w:bookmarkEnd w:id="1"/>
    <w:p w14:paraId="35027620" w14:textId="77777777" w:rsidR="00881838" w:rsidRPr="00881838" w:rsidRDefault="00881838" w:rsidP="00881838">
      <w:pPr>
        <w:tabs>
          <w:tab w:val="left" w:pos="426"/>
        </w:tabs>
        <w:spacing w:after="200"/>
        <w:ind w:left="360"/>
        <w:contextualSpacing/>
        <w:jc w:val="both"/>
        <w:rPr>
          <w:rFonts w:ascii="Lato" w:eastAsia="Times New Roman" w:hAnsi="Lato" w:cs="Times New Roman"/>
          <w:kern w:val="0"/>
          <w:sz w:val="22"/>
          <w:szCs w:val="22"/>
          <w:lang w:eastAsia="pl-PL" w:bidi="ar-SA"/>
        </w:rPr>
      </w:pPr>
    </w:p>
    <w:p w14:paraId="3A7A7454" w14:textId="77777777" w:rsidR="00881838" w:rsidRPr="00881838" w:rsidRDefault="00881838" w:rsidP="00881838">
      <w:pPr>
        <w:suppressAutoHyphens w:val="0"/>
        <w:autoSpaceDE w:val="0"/>
        <w:autoSpaceDN w:val="0"/>
        <w:adjustRightInd w:val="0"/>
        <w:jc w:val="center"/>
        <w:rPr>
          <w:rFonts w:ascii="Lato" w:eastAsia="Calibri" w:hAnsi="Lato"/>
          <w:b/>
          <w:color w:val="000000"/>
          <w:kern w:val="0"/>
          <w:sz w:val="22"/>
          <w:szCs w:val="22"/>
          <w:lang w:eastAsia="en-US" w:bidi="ar-SA"/>
        </w:rPr>
      </w:pPr>
      <w:r w:rsidRPr="00881838">
        <w:rPr>
          <w:rFonts w:ascii="Lato" w:eastAsia="Calibri" w:hAnsi="Lato"/>
          <w:b/>
          <w:color w:val="000000"/>
          <w:kern w:val="0"/>
          <w:sz w:val="22"/>
          <w:szCs w:val="22"/>
          <w:lang w:eastAsia="en-US" w:bidi="ar-SA"/>
        </w:rPr>
        <w:t>§ 8. Wynagrodzenie</w:t>
      </w:r>
    </w:p>
    <w:p w14:paraId="06CD9808" w14:textId="77777777" w:rsidR="00881838" w:rsidRPr="00881838" w:rsidRDefault="00881838" w:rsidP="00213A5F">
      <w:pPr>
        <w:numPr>
          <w:ilvl w:val="0"/>
          <w:numId w:val="12"/>
        </w:numPr>
        <w:suppressAutoHyphens w:val="0"/>
        <w:autoSpaceDE w:val="0"/>
        <w:autoSpaceDN w:val="0"/>
        <w:adjustRightInd w:val="0"/>
        <w:spacing w:line="278" w:lineRule="auto"/>
        <w:jc w:val="both"/>
        <w:rPr>
          <w:rFonts w:ascii="Lato" w:eastAsia="Calibri" w:hAnsi="Lato"/>
          <w:color w:val="000000"/>
          <w:kern w:val="0"/>
          <w:sz w:val="22"/>
          <w:szCs w:val="22"/>
          <w:lang w:eastAsia="en-US" w:bidi="ar-SA"/>
        </w:rPr>
      </w:pPr>
      <w:r w:rsidRPr="00881838">
        <w:rPr>
          <w:rFonts w:ascii="Lato" w:eastAsia="Calibri" w:hAnsi="Lato"/>
          <w:color w:val="000000"/>
          <w:kern w:val="0"/>
          <w:sz w:val="22"/>
          <w:szCs w:val="22"/>
          <w:lang w:eastAsia="en-US" w:bidi="ar-SA"/>
        </w:rPr>
        <w:t>Strony ustalają wynagrodzenie ryczałtowe za wykonanie przedmiotu Umowy:</w:t>
      </w:r>
    </w:p>
    <w:p w14:paraId="184E1265" w14:textId="4F560024" w:rsidR="00881838" w:rsidRPr="00881838" w:rsidRDefault="00881838" w:rsidP="00213A5F">
      <w:pPr>
        <w:suppressAutoHyphens w:val="0"/>
        <w:autoSpaceDE w:val="0"/>
        <w:autoSpaceDN w:val="0"/>
        <w:adjustRightInd w:val="0"/>
        <w:ind w:left="360"/>
        <w:jc w:val="both"/>
        <w:rPr>
          <w:rFonts w:ascii="Lato" w:eastAsia="Calibri" w:hAnsi="Lato"/>
          <w:color w:val="000000"/>
          <w:kern w:val="0"/>
          <w:sz w:val="22"/>
          <w:szCs w:val="22"/>
          <w:lang w:eastAsia="en-US" w:bidi="ar-SA"/>
        </w:rPr>
      </w:pPr>
      <w:r w:rsidRPr="00881838">
        <w:rPr>
          <w:rFonts w:ascii="Lato" w:eastAsia="Calibri" w:hAnsi="Lato"/>
          <w:color w:val="000000"/>
          <w:kern w:val="0"/>
          <w:sz w:val="22"/>
          <w:szCs w:val="22"/>
          <w:lang w:eastAsia="en-US" w:bidi="ar-SA"/>
        </w:rPr>
        <w:t xml:space="preserve">  Kwota netto: </w:t>
      </w:r>
      <w:r w:rsidR="00A61A54" w:rsidRPr="00881838">
        <w:rPr>
          <w:rFonts w:ascii="Lato" w:eastAsia="Calibri" w:hAnsi="Lato"/>
          <w:color w:val="000000"/>
          <w:kern w:val="0"/>
          <w:sz w:val="22"/>
          <w:szCs w:val="22"/>
          <w:lang w:eastAsia="en-US" w:bidi="ar-SA"/>
        </w:rPr>
        <w:t>………</w:t>
      </w:r>
      <w:proofErr w:type="gramStart"/>
      <w:r w:rsidR="00A61A54" w:rsidRPr="00881838">
        <w:rPr>
          <w:rFonts w:ascii="Lato" w:eastAsia="Calibri" w:hAnsi="Lato"/>
          <w:color w:val="000000"/>
          <w:kern w:val="0"/>
          <w:sz w:val="22"/>
          <w:szCs w:val="22"/>
          <w:lang w:eastAsia="en-US" w:bidi="ar-SA"/>
        </w:rPr>
        <w:t>…….</w:t>
      </w:r>
      <w:proofErr w:type="gramEnd"/>
      <w:r w:rsidR="00A61A54">
        <w:rPr>
          <w:rFonts w:ascii="Lato" w:eastAsia="Calibri" w:hAnsi="Lato"/>
          <w:color w:val="000000"/>
          <w:kern w:val="0"/>
          <w:sz w:val="22"/>
          <w:szCs w:val="22"/>
          <w:lang w:eastAsia="en-US" w:bidi="ar-SA"/>
        </w:rPr>
        <w:t>.</w:t>
      </w:r>
      <w:r w:rsidRPr="00881838">
        <w:rPr>
          <w:rFonts w:ascii="Lato" w:eastAsia="Calibri" w:hAnsi="Lato"/>
          <w:color w:val="000000"/>
          <w:kern w:val="0"/>
          <w:sz w:val="22"/>
          <w:szCs w:val="22"/>
          <w:lang w:eastAsia="en-US" w:bidi="ar-SA"/>
        </w:rPr>
        <w:t xml:space="preserve"> zł słownie: ……………………………. 00/100 zł.</w:t>
      </w:r>
    </w:p>
    <w:p w14:paraId="06247BF8" w14:textId="31505579" w:rsidR="00881838" w:rsidRPr="00881838" w:rsidRDefault="00881838" w:rsidP="00213A5F">
      <w:pPr>
        <w:suppressAutoHyphens w:val="0"/>
        <w:autoSpaceDE w:val="0"/>
        <w:autoSpaceDN w:val="0"/>
        <w:adjustRightInd w:val="0"/>
        <w:ind w:left="360"/>
        <w:jc w:val="both"/>
        <w:rPr>
          <w:rFonts w:ascii="Lato" w:eastAsia="Calibri" w:hAnsi="Lato"/>
          <w:color w:val="000000"/>
          <w:kern w:val="0"/>
          <w:sz w:val="22"/>
          <w:szCs w:val="22"/>
          <w:lang w:eastAsia="en-US" w:bidi="ar-SA"/>
        </w:rPr>
      </w:pPr>
      <w:r w:rsidRPr="00881838">
        <w:rPr>
          <w:rFonts w:ascii="Lato" w:eastAsia="Calibri" w:hAnsi="Lato"/>
          <w:color w:val="000000"/>
          <w:kern w:val="0"/>
          <w:sz w:val="22"/>
          <w:szCs w:val="22"/>
          <w:lang w:eastAsia="en-US" w:bidi="ar-SA"/>
        </w:rPr>
        <w:t xml:space="preserve">  Kwota brutto: ………</w:t>
      </w:r>
      <w:proofErr w:type="gramStart"/>
      <w:r w:rsidRPr="00881838">
        <w:rPr>
          <w:rFonts w:ascii="Lato" w:eastAsia="Calibri" w:hAnsi="Lato"/>
          <w:color w:val="000000"/>
          <w:kern w:val="0"/>
          <w:sz w:val="22"/>
          <w:szCs w:val="22"/>
          <w:lang w:eastAsia="en-US" w:bidi="ar-SA"/>
        </w:rPr>
        <w:t>…….</w:t>
      </w:r>
      <w:proofErr w:type="gramEnd"/>
      <w:r w:rsidRPr="00881838">
        <w:rPr>
          <w:rFonts w:ascii="Lato" w:eastAsia="Calibri" w:hAnsi="Lato"/>
          <w:color w:val="000000"/>
          <w:kern w:val="0"/>
          <w:sz w:val="22"/>
          <w:szCs w:val="22"/>
          <w:lang w:eastAsia="en-US" w:bidi="ar-SA"/>
        </w:rPr>
        <w:t xml:space="preserve">. zł słownie: </w:t>
      </w:r>
      <w:r w:rsidR="00A61A54" w:rsidRPr="00881838">
        <w:rPr>
          <w:rFonts w:ascii="Lato" w:eastAsia="Calibri" w:hAnsi="Lato"/>
          <w:color w:val="000000"/>
          <w:kern w:val="0"/>
          <w:sz w:val="22"/>
          <w:szCs w:val="22"/>
          <w:lang w:eastAsia="en-US" w:bidi="ar-SA"/>
        </w:rPr>
        <w:t xml:space="preserve">……………………………. </w:t>
      </w:r>
      <w:r w:rsidRPr="00881838">
        <w:rPr>
          <w:rFonts w:ascii="Lato" w:eastAsia="Calibri" w:hAnsi="Lato"/>
          <w:color w:val="000000"/>
          <w:kern w:val="0"/>
          <w:sz w:val="22"/>
          <w:szCs w:val="22"/>
          <w:lang w:eastAsia="en-US" w:bidi="ar-SA"/>
        </w:rPr>
        <w:t xml:space="preserve">00/100 zł. </w:t>
      </w:r>
    </w:p>
    <w:p w14:paraId="40B49350" w14:textId="1FC2596E" w:rsidR="00881838" w:rsidRPr="00881838" w:rsidRDefault="00881838" w:rsidP="00213A5F">
      <w:pPr>
        <w:numPr>
          <w:ilvl w:val="3"/>
          <w:numId w:val="33"/>
        </w:numPr>
        <w:suppressAutoHyphens w:val="0"/>
        <w:autoSpaceDE w:val="0"/>
        <w:autoSpaceDN w:val="0"/>
        <w:adjustRightInd w:val="0"/>
        <w:spacing w:line="278" w:lineRule="auto"/>
        <w:jc w:val="both"/>
        <w:rPr>
          <w:rFonts w:ascii="Lato" w:eastAsia="Calibri" w:hAnsi="Lato"/>
          <w:color w:val="000000"/>
          <w:kern w:val="0"/>
          <w:sz w:val="22"/>
          <w:szCs w:val="22"/>
          <w:lang w:eastAsia="en-US" w:bidi="ar-SA"/>
        </w:rPr>
      </w:pPr>
      <w:r w:rsidRPr="00881838">
        <w:rPr>
          <w:rFonts w:ascii="Lato" w:eastAsia="Calibri" w:hAnsi="Lato"/>
          <w:color w:val="000000"/>
          <w:kern w:val="0"/>
          <w:sz w:val="22"/>
          <w:szCs w:val="22"/>
          <w:lang w:eastAsia="en-US" w:bidi="ar-SA"/>
        </w:rPr>
        <w:t xml:space="preserve">Wynagrodzenie obejmuje całkowity koszt wykonania przedmiotu Umowy oraz wszelkie koszty towarzyszące, konieczne do poniesienia przez Wykonawcę z tytułu prawidłowego, zgodnego </w:t>
      </w:r>
      <w:r w:rsidRPr="00881838">
        <w:rPr>
          <w:rFonts w:ascii="Lato" w:eastAsia="Calibri" w:hAnsi="Lato"/>
          <w:color w:val="000000"/>
          <w:kern w:val="0"/>
          <w:sz w:val="22"/>
          <w:szCs w:val="22"/>
          <w:lang w:eastAsia="en-US" w:bidi="ar-SA"/>
        </w:rPr>
        <w:br/>
        <w:t>z obowiązującymi przepisami i terminowego wykonania przedmiotu Umowy.</w:t>
      </w:r>
    </w:p>
    <w:p w14:paraId="6A844312" w14:textId="77777777" w:rsidR="00881838" w:rsidRPr="00881838" w:rsidRDefault="00881838" w:rsidP="00213A5F">
      <w:pPr>
        <w:numPr>
          <w:ilvl w:val="3"/>
          <w:numId w:val="33"/>
        </w:numPr>
        <w:suppressAutoHyphens w:val="0"/>
        <w:autoSpaceDE w:val="0"/>
        <w:autoSpaceDN w:val="0"/>
        <w:adjustRightInd w:val="0"/>
        <w:spacing w:line="278" w:lineRule="auto"/>
        <w:jc w:val="both"/>
        <w:rPr>
          <w:rFonts w:ascii="Lato" w:eastAsia="Calibri" w:hAnsi="Lato"/>
          <w:color w:val="000000"/>
          <w:kern w:val="0"/>
          <w:sz w:val="22"/>
          <w:szCs w:val="22"/>
          <w:lang w:eastAsia="en-US" w:bidi="ar-SA"/>
        </w:rPr>
      </w:pPr>
      <w:r w:rsidRPr="00881838">
        <w:rPr>
          <w:rFonts w:ascii="Lato" w:eastAsia="Calibri" w:hAnsi="Lato"/>
          <w:kern w:val="0"/>
          <w:sz w:val="22"/>
          <w:szCs w:val="22"/>
          <w:lang w:eastAsia="en-US" w:bidi="ar-SA"/>
        </w:rPr>
        <w:t xml:space="preserve">Zamawiający uiści jednorazowo wynagrodzenie na rzecz Wykonawcy </w:t>
      </w:r>
      <w:r w:rsidRPr="00881838">
        <w:rPr>
          <w:rFonts w:ascii="Lato" w:eastAsia="Calibri" w:hAnsi="Lato"/>
          <w:color w:val="000000"/>
          <w:kern w:val="0"/>
          <w:sz w:val="22"/>
          <w:szCs w:val="22"/>
          <w:lang w:eastAsia="en-US" w:bidi="ar-SA"/>
        </w:rPr>
        <w:t>po Odbiorze końcowym.</w:t>
      </w:r>
    </w:p>
    <w:p w14:paraId="6F0DEFAA" w14:textId="77777777" w:rsidR="00881838" w:rsidRPr="00881838" w:rsidRDefault="00881838" w:rsidP="00213A5F">
      <w:pPr>
        <w:numPr>
          <w:ilvl w:val="3"/>
          <w:numId w:val="33"/>
        </w:numPr>
        <w:suppressAutoHyphens w:val="0"/>
        <w:autoSpaceDE w:val="0"/>
        <w:autoSpaceDN w:val="0"/>
        <w:adjustRightInd w:val="0"/>
        <w:spacing w:line="278" w:lineRule="auto"/>
        <w:jc w:val="both"/>
        <w:rPr>
          <w:rFonts w:ascii="Lato" w:eastAsia="Calibri" w:hAnsi="Lato"/>
          <w:color w:val="000000"/>
          <w:kern w:val="0"/>
          <w:sz w:val="22"/>
          <w:szCs w:val="22"/>
          <w:lang w:eastAsia="en-US" w:bidi="ar-SA"/>
        </w:rPr>
      </w:pPr>
      <w:r w:rsidRPr="00881838">
        <w:rPr>
          <w:rFonts w:ascii="Lato" w:eastAsia="Calibri" w:hAnsi="Lato"/>
          <w:color w:val="000000"/>
          <w:kern w:val="0"/>
          <w:sz w:val="22"/>
          <w:szCs w:val="22"/>
          <w:lang w:eastAsia="en-US" w:bidi="ar-SA"/>
        </w:rPr>
        <w:t>Podstawę do wypłaty wynagrodzenia Wykonawcy stanowi łącznie:</w:t>
      </w:r>
    </w:p>
    <w:p w14:paraId="04B03CB4" w14:textId="77777777" w:rsidR="00881838" w:rsidRPr="00881838" w:rsidRDefault="00881838" w:rsidP="00213A5F">
      <w:pPr>
        <w:numPr>
          <w:ilvl w:val="1"/>
          <w:numId w:val="18"/>
        </w:numPr>
        <w:suppressAutoHyphens w:val="0"/>
        <w:autoSpaceDE w:val="0"/>
        <w:autoSpaceDN w:val="0"/>
        <w:adjustRightInd w:val="0"/>
        <w:spacing w:line="278" w:lineRule="auto"/>
        <w:jc w:val="both"/>
        <w:rPr>
          <w:rFonts w:ascii="Lato" w:eastAsia="Calibri" w:hAnsi="Lato"/>
          <w:color w:val="000000"/>
          <w:kern w:val="0"/>
          <w:sz w:val="22"/>
          <w:szCs w:val="22"/>
          <w:lang w:eastAsia="en-US" w:bidi="ar-SA"/>
        </w:rPr>
      </w:pPr>
      <w:r w:rsidRPr="00881838">
        <w:rPr>
          <w:rFonts w:ascii="Lato" w:eastAsia="Calibri" w:hAnsi="Lato"/>
          <w:color w:val="000000"/>
          <w:kern w:val="0"/>
          <w:sz w:val="22"/>
          <w:szCs w:val="22"/>
          <w:lang w:eastAsia="en-US" w:bidi="ar-SA"/>
        </w:rPr>
        <w:t>prawidłowo wystawiona faktura VAT;</w:t>
      </w:r>
    </w:p>
    <w:p w14:paraId="78158740" w14:textId="77777777" w:rsidR="00881838" w:rsidRPr="00881838" w:rsidRDefault="00881838" w:rsidP="00213A5F">
      <w:pPr>
        <w:numPr>
          <w:ilvl w:val="1"/>
          <w:numId w:val="18"/>
        </w:numPr>
        <w:suppressAutoHyphens w:val="0"/>
        <w:autoSpaceDE w:val="0"/>
        <w:autoSpaceDN w:val="0"/>
        <w:adjustRightInd w:val="0"/>
        <w:spacing w:line="278" w:lineRule="auto"/>
        <w:jc w:val="both"/>
        <w:rPr>
          <w:rFonts w:ascii="Lato" w:eastAsia="Calibri" w:hAnsi="Lato"/>
          <w:color w:val="000000"/>
          <w:kern w:val="0"/>
          <w:sz w:val="22"/>
          <w:szCs w:val="22"/>
          <w:lang w:eastAsia="en-US" w:bidi="ar-SA"/>
        </w:rPr>
      </w:pPr>
      <w:r w:rsidRPr="00881838">
        <w:rPr>
          <w:rFonts w:ascii="Lato" w:eastAsia="Calibri" w:hAnsi="Lato"/>
          <w:color w:val="000000"/>
          <w:kern w:val="0"/>
          <w:sz w:val="22"/>
          <w:szCs w:val="22"/>
          <w:lang w:eastAsia="en-US" w:bidi="ar-SA"/>
        </w:rPr>
        <w:t xml:space="preserve">dołączony do faktury VAT </w:t>
      </w:r>
      <w:r w:rsidRPr="00881838">
        <w:rPr>
          <w:rFonts w:ascii="Lato" w:eastAsia="Calibri" w:hAnsi="Lato"/>
          <w:kern w:val="0"/>
          <w:sz w:val="22"/>
          <w:szCs w:val="22"/>
          <w:lang w:eastAsia="en-US" w:bidi="ar-SA"/>
        </w:rPr>
        <w:t>oryginał protokołu Odbioru końcowego,</w:t>
      </w:r>
      <w:r w:rsidRPr="00881838">
        <w:rPr>
          <w:rFonts w:ascii="Lato" w:eastAsia="Calibri" w:hAnsi="Lato"/>
          <w:color w:val="000000"/>
          <w:kern w:val="0"/>
          <w:sz w:val="22"/>
          <w:szCs w:val="22"/>
          <w:lang w:eastAsia="en-US" w:bidi="ar-SA"/>
        </w:rPr>
        <w:t xml:space="preserve"> </w:t>
      </w:r>
    </w:p>
    <w:p w14:paraId="6CF2957D" w14:textId="77777777" w:rsidR="00881838" w:rsidRPr="00881838" w:rsidRDefault="00881838" w:rsidP="00213A5F">
      <w:pPr>
        <w:numPr>
          <w:ilvl w:val="1"/>
          <w:numId w:val="18"/>
        </w:numPr>
        <w:suppressAutoHyphens w:val="0"/>
        <w:autoSpaceDE w:val="0"/>
        <w:autoSpaceDN w:val="0"/>
        <w:adjustRightInd w:val="0"/>
        <w:spacing w:line="278" w:lineRule="auto"/>
        <w:jc w:val="both"/>
        <w:rPr>
          <w:rFonts w:ascii="Lato" w:eastAsia="Calibri" w:hAnsi="Lato"/>
          <w:color w:val="000000"/>
          <w:kern w:val="0"/>
          <w:sz w:val="22"/>
          <w:szCs w:val="22"/>
          <w:lang w:eastAsia="en-US" w:bidi="ar-SA"/>
        </w:rPr>
      </w:pPr>
      <w:r w:rsidRPr="00881838">
        <w:rPr>
          <w:rFonts w:ascii="Lato" w:eastAsia="Calibri" w:hAnsi="Lato"/>
          <w:color w:val="000000"/>
          <w:kern w:val="0"/>
          <w:sz w:val="22"/>
          <w:szCs w:val="22"/>
          <w:lang w:eastAsia="en-US" w:bidi="ar-SA"/>
        </w:rPr>
        <w:t xml:space="preserve">oświadczenie każdego z Podwykonawców (jeżeli uczestniczyli w realizacji Robót) </w:t>
      </w:r>
      <w:r w:rsidRPr="00881838">
        <w:rPr>
          <w:rFonts w:ascii="Lato" w:eastAsia="Calibri" w:hAnsi="Lato"/>
          <w:color w:val="000000"/>
          <w:kern w:val="0"/>
          <w:sz w:val="22"/>
          <w:szCs w:val="22"/>
          <w:lang w:eastAsia="en-US" w:bidi="ar-SA"/>
        </w:rPr>
        <w:br/>
        <w:t>o uregulowaniu wszystkich wymagalnych należności za wykonane przez nich Roboty.</w:t>
      </w:r>
    </w:p>
    <w:p w14:paraId="315DC456" w14:textId="77777777" w:rsidR="00881838" w:rsidRPr="00881838" w:rsidRDefault="00881838" w:rsidP="00213A5F">
      <w:pPr>
        <w:numPr>
          <w:ilvl w:val="3"/>
          <w:numId w:val="33"/>
        </w:numPr>
        <w:suppressAutoHyphens w:val="0"/>
        <w:autoSpaceDE w:val="0"/>
        <w:autoSpaceDN w:val="0"/>
        <w:adjustRightInd w:val="0"/>
        <w:spacing w:line="278" w:lineRule="auto"/>
        <w:jc w:val="both"/>
        <w:rPr>
          <w:rFonts w:ascii="Lato" w:eastAsia="Calibri" w:hAnsi="Lato"/>
          <w:kern w:val="0"/>
          <w:sz w:val="22"/>
          <w:szCs w:val="22"/>
          <w:lang w:eastAsia="en-US" w:bidi="ar-SA"/>
        </w:rPr>
      </w:pPr>
      <w:r w:rsidRPr="00881838">
        <w:rPr>
          <w:rFonts w:ascii="Lato" w:eastAsia="Calibri" w:hAnsi="Lato"/>
          <w:kern w:val="0"/>
          <w:sz w:val="22"/>
          <w:szCs w:val="22"/>
          <w:lang w:eastAsia="en-US" w:bidi="ar-SA"/>
        </w:rPr>
        <w:t xml:space="preserve">Wynagrodzenie należne Wykonawcy zostanie wypłacone na rachunek bankowy Wykonawcy </w:t>
      </w:r>
      <w:r w:rsidRPr="00881838">
        <w:rPr>
          <w:rFonts w:ascii="Lato" w:eastAsia="Calibri" w:hAnsi="Lato"/>
          <w:kern w:val="0"/>
          <w:sz w:val="22"/>
          <w:szCs w:val="22"/>
          <w:lang w:eastAsia="en-US" w:bidi="ar-SA"/>
        </w:rPr>
        <w:br/>
        <w:t>w terminie do 30 dni licząc od daty wpływu rzetelnej i wystawionej we właściwym terminie faktury VAT, wraz z dokumentami towarzyszącymi.</w:t>
      </w:r>
    </w:p>
    <w:p w14:paraId="7541EEAE" w14:textId="4933F404" w:rsidR="00881838" w:rsidRPr="00881838" w:rsidRDefault="00881838" w:rsidP="00213A5F">
      <w:pPr>
        <w:numPr>
          <w:ilvl w:val="3"/>
          <w:numId w:val="33"/>
        </w:numPr>
        <w:suppressAutoHyphens w:val="0"/>
        <w:autoSpaceDE w:val="0"/>
        <w:autoSpaceDN w:val="0"/>
        <w:adjustRightInd w:val="0"/>
        <w:spacing w:line="278" w:lineRule="auto"/>
        <w:jc w:val="both"/>
        <w:rPr>
          <w:rFonts w:ascii="Lato" w:eastAsia="Calibri" w:hAnsi="Lato"/>
          <w:kern w:val="0"/>
          <w:sz w:val="22"/>
          <w:szCs w:val="22"/>
          <w:lang w:eastAsia="en-US" w:bidi="ar-SA"/>
        </w:rPr>
      </w:pPr>
      <w:r w:rsidRPr="00881838">
        <w:rPr>
          <w:rFonts w:ascii="Lato" w:eastAsia="Calibri" w:hAnsi="Lato" w:cs="Open Sans"/>
          <w:color w:val="000000"/>
          <w:kern w:val="0"/>
          <w:sz w:val="22"/>
          <w:szCs w:val="22"/>
          <w:lang w:eastAsia="en-US" w:bidi="ar-SA"/>
        </w:rPr>
        <w:t>Zamawiający będzie dokonywał płatności z wykorzystaniem mechanizmu podzielonej płatności na rachunek bankowy/rachunki bankowe związany</w:t>
      </w:r>
      <w:r w:rsidR="00D4175A">
        <w:rPr>
          <w:rFonts w:ascii="Lato" w:eastAsia="Calibri" w:hAnsi="Lato" w:cs="Open Sans"/>
          <w:color w:val="000000"/>
          <w:kern w:val="0"/>
          <w:sz w:val="22"/>
          <w:szCs w:val="22"/>
          <w:lang w:eastAsia="en-US" w:bidi="ar-SA"/>
        </w:rPr>
        <w:t>/e z</w:t>
      </w:r>
      <w:r w:rsidRPr="00881838">
        <w:rPr>
          <w:rFonts w:ascii="Lato" w:eastAsia="Calibri" w:hAnsi="Lato" w:cs="Open Sans"/>
          <w:color w:val="000000"/>
          <w:kern w:val="0"/>
          <w:sz w:val="22"/>
          <w:szCs w:val="22"/>
          <w:lang w:eastAsia="en-US" w:bidi="ar-SA"/>
        </w:rPr>
        <w:t xml:space="preserve"> prowadzoną działalnością gospodarczą oraz wskazany</w:t>
      </w:r>
      <w:r w:rsidR="00D4175A">
        <w:rPr>
          <w:rFonts w:ascii="Lato" w:eastAsia="Calibri" w:hAnsi="Lato" w:cs="Open Sans"/>
          <w:color w:val="000000"/>
          <w:kern w:val="0"/>
          <w:sz w:val="22"/>
          <w:szCs w:val="22"/>
          <w:lang w:eastAsia="en-US" w:bidi="ar-SA"/>
        </w:rPr>
        <w:t xml:space="preserve">/e </w:t>
      </w:r>
      <w:r w:rsidRPr="00881838">
        <w:rPr>
          <w:rFonts w:ascii="Lato" w:eastAsia="Calibri" w:hAnsi="Lato" w:cs="Open Sans"/>
          <w:color w:val="000000"/>
          <w:kern w:val="0"/>
          <w:sz w:val="22"/>
          <w:szCs w:val="22"/>
          <w:lang w:eastAsia="en-US" w:bidi="ar-SA"/>
        </w:rPr>
        <w:t>na tzw. „Białej liście podatników VAT”, niezależnie</w:t>
      </w:r>
      <w:r w:rsidR="00682054">
        <w:rPr>
          <w:rFonts w:ascii="Lato" w:eastAsia="Calibri" w:hAnsi="Lato" w:cs="Open Sans"/>
          <w:color w:val="000000"/>
          <w:kern w:val="0"/>
          <w:sz w:val="22"/>
          <w:szCs w:val="22"/>
          <w:lang w:eastAsia="en-US" w:bidi="ar-SA"/>
        </w:rPr>
        <w:t xml:space="preserve"> </w:t>
      </w:r>
      <w:r w:rsidRPr="00881838">
        <w:rPr>
          <w:rFonts w:ascii="Lato" w:eastAsia="Calibri" w:hAnsi="Lato" w:cs="Open Sans"/>
          <w:color w:val="000000"/>
          <w:kern w:val="0"/>
          <w:sz w:val="22"/>
          <w:szCs w:val="22"/>
          <w:lang w:eastAsia="en-US" w:bidi="ar-SA"/>
        </w:rPr>
        <w:t>od rachunku bankowego/rachunków bankowych wskazanego/wskazanych w fakturze VAT przez Wykonawcę, chyba że Wykonawcy nie dotyczy obowiązek ujawnienia na tzw. „Białej liście podatników VAT”.</w:t>
      </w:r>
    </w:p>
    <w:p w14:paraId="7D6E8870" w14:textId="77777777" w:rsidR="00881838" w:rsidRPr="00881838" w:rsidRDefault="00881838" w:rsidP="00213A5F">
      <w:pPr>
        <w:numPr>
          <w:ilvl w:val="3"/>
          <w:numId w:val="33"/>
        </w:numPr>
        <w:suppressAutoHyphens w:val="0"/>
        <w:autoSpaceDE w:val="0"/>
        <w:autoSpaceDN w:val="0"/>
        <w:adjustRightInd w:val="0"/>
        <w:spacing w:line="278" w:lineRule="auto"/>
        <w:jc w:val="both"/>
        <w:rPr>
          <w:rFonts w:ascii="Lato" w:eastAsia="Calibri" w:hAnsi="Lato"/>
          <w:kern w:val="0"/>
          <w:sz w:val="22"/>
          <w:szCs w:val="22"/>
          <w:lang w:eastAsia="en-US" w:bidi="ar-SA"/>
        </w:rPr>
      </w:pPr>
      <w:r w:rsidRPr="00881838">
        <w:rPr>
          <w:rFonts w:ascii="Lato" w:eastAsia="Calibri" w:hAnsi="Lato" w:cs="Open Sans"/>
          <w:color w:val="000000"/>
          <w:kern w:val="0"/>
          <w:sz w:val="22"/>
          <w:szCs w:val="22"/>
          <w:lang w:eastAsia="en-US" w:bidi="ar-SA"/>
        </w:rPr>
        <w:t xml:space="preserve">Brak Wykonawcy na tzw. „Białej liście podatników VAT”, wskazanie przez Wykonawcę </w:t>
      </w:r>
      <w:r w:rsidRPr="00881838">
        <w:rPr>
          <w:rFonts w:ascii="Lato" w:eastAsia="Calibri" w:hAnsi="Lato" w:cs="Open Sans"/>
          <w:color w:val="000000"/>
          <w:kern w:val="0"/>
          <w:sz w:val="22"/>
          <w:szCs w:val="22"/>
          <w:lang w:eastAsia="en-US" w:bidi="ar-SA"/>
        </w:rPr>
        <w:br/>
        <w:t xml:space="preserve">w fakturze rachunku bankowego innego, niż związany z prowadzoną działalnością gospodarczą lub niewskazanego na tzw. „Białej liście podatników VAT” nie jest okolicznością, za którą ponosi odpowiedzialność Zamawiający – w szczególności Zamawiający będzie uprawniony do wstrzymania płatności do czasu wskazania właściwego rachunku bankowego oraz nie będzie </w:t>
      </w:r>
      <w:r w:rsidRPr="00881838">
        <w:rPr>
          <w:rFonts w:ascii="Lato" w:eastAsia="Calibri" w:hAnsi="Lato" w:cs="Open Sans"/>
          <w:color w:val="000000"/>
          <w:kern w:val="0"/>
          <w:sz w:val="22"/>
          <w:szCs w:val="22"/>
          <w:lang w:eastAsia="en-US" w:bidi="ar-SA"/>
        </w:rPr>
        <w:br/>
        <w:t>w takim przypadku zobowiązany do zapłaty odsetek za opóźnienie w płatności.</w:t>
      </w:r>
    </w:p>
    <w:p w14:paraId="14751B04" w14:textId="77777777" w:rsidR="00881838" w:rsidRPr="00881838" w:rsidRDefault="00881838" w:rsidP="00213A5F">
      <w:pPr>
        <w:numPr>
          <w:ilvl w:val="3"/>
          <w:numId w:val="33"/>
        </w:numPr>
        <w:suppressAutoHyphens w:val="0"/>
        <w:autoSpaceDE w:val="0"/>
        <w:autoSpaceDN w:val="0"/>
        <w:adjustRightInd w:val="0"/>
        <w:spacing w:line="278" w:lineRule="auto"/>
        <w:jc w:val="both"/>
        <w:rPr>
          <w:rFonts w:ascii="Lato" w:eastAsia="Calibri" w:hAnsi="Lato"/>
          <w:kern w:val="0"/>
          <w:sz w:val="22"/>
          <w:szCs w:val="22"/>
          <w:lang w:eastAsia="en-US" w:bidi="ar-SA"/>
        </w:rPr>
      </w:pPr>
      <w:r w:rsidRPr="00881838">
        <w:rPr>
          <w:rFonts w:ascii="Lato" w:eastAsia="Calibri" w:hAnsi="Lato" w:cs="Open Sans"/>
          <w:color w:val="000000"/>
          <w:kern w:val="0"/>
          <w:sz w:val="22"/>
          <w:szCs w:val="22"/>
          <w:lang w:eastAsia="en-US" w:bidi="ar-SA"/>
        </w:rPr>
        <w:t>Zapłata przez Zamawiającego na rachunek bankowy wskazany na tzw. „Białej liście podatników VAT” zwalnia Zamawiającego w stosunku do Wykonawcy z zobowiązania o zapłatę wynagrodzenia w wysokości zapłaconej kwoty.</w:t>
      </w:r>
    </w:p>
    <w:p w14:paraId="6B9A1256" w14:textId="69252AFF" w:rsidR="00881838" w:rsidRPr="00881838" w:rsidRDefault="00881838" w:rsidP="00213A5F">
      <w:pPr>
        <w:numPr>
          <w:ilvl w:val="3"/>
          <w:numId w:val="33"/>
        </w:numPr>
        <w:suppressAutoHyphens w:val="0"/>
        <w:autoSpaceDE w:val="0"/>
        <w:autoSpaceDN w:val="0"/>
        <w:adjustRightInd w:val="0"/>
        <w:spacing w:line="278" w:lineRule="auto"/>
        <w:jc w:val="both"/>
        <w:rPr>
          <w:rFonts w:ascii="Lato" w:eastAsia="Calibri" w:hAnsi="Lato"/>
          <w:kern w:val="0"/>
          <w:sz w:val="22"/>
          <w:szCs w:val="22"/>
          <w:lang w:eastAsia="en-US" w:bidi="ar-SA"/>
        </w:rPr>
      </w:pPr>
      <w:r w:rsidRPr="00881838">
        <w:rPr>
          <w:rFonts w:ascii="Lato" w:eastAsia="Calibri" w:hAnsi="Lato" w:cs="Open Sans"/>
          <w:color w:val="000000"/>
          <w:kern w:val="0"/>
          <w:sz w:val="22"/>
          <w:szCs w:val="22"/>
          <w:lang w:eastAsia="en-US" w:bidi="ar-SA"/>
        </w:rPr>
        <w:t>Wykonawca oświadcza, iż jest/nie jest*</w:t>
      </w:r>
      <w:r w:rsidR="00D4175A">
        <w:rPr>
          <w:rFonts w:ascii="Lato" w:eastAsia="Calibri" w:hAnsi="Lato" w:cs="Open Sans"/>
          <w:color w:val="000000"/>
          <w:kern w:val="0"/>
          <w:sz w:val="22"/>
          <w:szCs w:val="22"/>
          <w:lang w:eastAsia="en-US" w:bidi="ar-SA"/>
        </w:rPr>
        <w:t xml:space="preserve"> </w:t>
      </w:r>
      <w:r w:rsidR="00D4175A" w:rsidRPr="004968C6">
        <w:rPr>
          <w:rFonts w:ascii="Lato" w:eastAsia="Calibri" w:hAnsi="Lato" w:cs="Open Sans"/>
          <w:color w:val="000000"/>
          <w:kern w:val="0"/>
          <w:sz w:val="22"/>
          <w:szCs w:val="22"/>
          <w:highlight w:val="lightGray"/>
          <w:lang w:eastAsia="en-US" w:bidi="ar-SA"/>
        </w:rPr>
        <w:t>(</w:t>
      </w:r>
      <w:r w:rsidR="00D4175A" w:rsidRPr="004968C6">
        <w:rPr>
          <w:rFonts w:ascii="Lato" w:eastAsia="Calibri" w:hAnsi="Lato" w:cs="Open Sans"/>
          <w:i/>
          <w:iCs/>
          <w:color w:val="000000"/>
          <w:kern w:val="0"/>
          <w:sz w:val="22"/>
          <w:szCs w:val="22"/>
          <w:highlight w:val="lightGray"/>
          <w:lang w:eastAsia="en-US" w:bidi="ar-SA"/>
        </w:rPr>
        <w:t>*niepotrzebne skreślić</w:t>
      </w:r>
      <w:r w:rsidR="00D4175A" w:rsidRPr="004968C6">
        <w:rPr>
          <w:rFonts w:ascii="Lato" w:eastAsia="Calibri" w:hAnsi="Lato" w:cs="Open Sans"/>
          <w:color w:val="000000"/>
          <w:kern w:val="0"/>
          <w:sz w:val="22"/>
          <w:szCs w:val="22"/>
          <w:highlight w:val="lightGray"/>
          <w:lang w:eastAsia="en-US" w:bidi="ar-SA"/>
        </w:rPr>
        <w:t>)</w:t>
      </w:r>
      <w:r w:rsidR="00D4175A" w:rsidRPr="00D4175A">
        <w:rPr>
          <w:rFonts w:ascii="Lato" w:eastAsia="Calibri" w:hAnsi="Lato" w:cs="Open Sans"/>
          <w:color w:val="000000"/>
          <w:kern w:val="0"/>
          <w:sz w:val="22"/>
          <w:szCs w:val="22"/>
          <w:lang w:eastAsia="en-US" w:bidi="ar-SA"/>
        </w:rPr>
        <w:t xml:space="preserve"> </w:t>
      </w:r>
      <w:r w:rsidRPr="00881838">
        <w:rPr>
          <w:rFonts w:ascii="Lato" w:eastAsia="Calibri" w:hAnsi="Lato" w:cs="Open Sans"/>
          <w:color w:val="000000"/>
          <w:kern w:val="0"/>
          <w:sz w:val="22"/>
          <w:szCs w:val="22"/>
          <w:lang w:eastAsia="en-US" w:bidi="ar-SA"/>
        </w:rPr>
        <w:t>zarejestrowanym czynnym podatnikiem podatku VAT oraz nie zawiesił i nie zaprzestał wykonywania działalności gospodarczej oraz zobowiązuje się do niezwłocznego pisemnego powiadomienia o zmianach powyższego statusu.</w:t>
      </w:r>
    </w:p>
    <w:p w14:paraId="71D03EE2" w14:textId="77777777" w:rsidR="00881838" w:rsidRPr="00881838" w:rsidRDefault="00881838" w:rsidP="00213A5F">
      <w:pPr>
        <w:widowControl w:val="0"/>
        <w:numPr>
          <w:ilvl w:val="0"/>
          <w:numId w:val="34"/>
        </w:numPr>
        <w:tabs>
          <w:tab w:val="left" w:pos="284"/>
        </w:tabs>
        <w:suppressAutoHyphens w:val="0"/>
        <w:autoSpaceDE w:val="0"/>
        <w:autoSpaceDN w:val="0"/>
        <w:adjustRightInd w:val="0"/>
        <w:spacing w:line="278" w:lineRule="auto"/>
        <w:jc w:val="both"/>
        <w:rPr>
          <w:rFonts w:ascii="Lato" w:eastAsia="Times New Roman" w:hAnsi="Lato" w:cs="Open Sans"/>
          <w:kern w:val="0"/>
          <w:sz w:val="22"/>
          <w:szCs w:val="22"/>
          <w:lang w:eastAsia="pl-PL" w:bidi="ar-SA"/>
        </w:rPr>
      </w:pPr>
      <w:r w:rsidRPr="00881838">
        <w:rPr>
          <w:rFonts w:ascii="Lato" w:eastAsia="Times New Roman" w:hAnsi="Lato" w:cs="Open Sans"/>
          <w:kern w:val="0"/>
          <w:sz w:val="22"/>
          <w:szCs w:val="22"/>
          <w:lang w:eastAsia="pl-PL" w:bidi="ar-SA"/>
        </w:rPr>
        <w:t xml:space="preserve">Wykonawca zobowiązuje się, że w przypadku wykreślenia go z rejestru podatników VAT czynnych, niezwłocznie zawiadomi o tym fakcie Zamawiającego i z tytułu świadczonych usług będzie wystawiał rachunki. W przypadku naruszenia powyższego zobowiązania, Wykonawca </w:t>
      </w:r>
      <w:r w:rsidRPr="00881838">
        <w:rPr>
          <w:rFonts w:ascii="Lato" w:eastAsia="Times New Roman" w:hAnsi="Lato" w:cs="Open Sans"/>
          <w:kern w:val="0"/>
          <w:sz w:val="22"/>
          <w:szCs w:val="22"/>
          <w:lang w:eastAsia="pl-PL" w:bidi="ar-SA"/>
        </w:rPr>
        <w:lastRenderedPageBreak/>
        <w:t>wyraża zgodę na potrącenie przez Zamawiającego, z należnego Wykonawcy wynagrodzenia, kwoty stanowiącej równowartość podatku VAT, w stosunku do której Zamawiający utracił prawo do odliczenia, powiększonej o odsetki zapłacone do Urzędu Skarbowego.</w:t>
      </w:r>
    </w:p>
    <w:p w14:paraId="5D095D09" w14:textId="77777777" w:rsidR="00881838" w:rsidRPr="00881838" w:rsidRDefault="00881838" w:rsidP="00881838">
      <w:pPr>
        <w:widowControl w:val="0"/>
        <w:tabs>
          <w:tab w:val="left" w:pos="284"/>
        </w:tabs>
        <w:suppressAutoHyphens w:val="0"/>
        <w:autoSpaceDE w:val="0"/>
        <w:autoSpaceDN w:val="0"/>
        <w:adjustRightInd w:val="0"/>
        <w:ind w:left="360"/>
        <w:jc w:val="both"/>
        <w:rPr>
          <w:rFonts w:ascii="Lato" w:eastAsia="Times New Roman" w:hAnsi="Lato" w:cs="Open Sans"/>
          <w:kern w:val="0"/>
          <w:sz w:val="22"/>
          <w:szCs w:val="22"/>
          <w:lang w:eastAsia="pl-PL" w:bidi="ar-SA"/>
        </w:rPr>
      </w:pPr>
    </w:p>
    <w:p w14:paraId="4B4302B4" w14:textId="77777777" w:rsidR="00881838" w:rsidRPr="00881838" w:rsidRDefault="00881838" w:rsidP="00881838">
      <w:pPr>
        <w:widowControl w:val="0"/>
        <w:suppressAutoHyphens w:val="0"/>
        <w:ind w:right="100"/>
        <w:jc w:val="center"/>
        <w:rPr>
          <w:rFonts w:ascii="Lato" w:eastAsia="Calibri" w:hAnsi="Lato"/>
          <w:b/>
          <w:kern w:val="0"/>
          <w:sz w:val="22"/>
          <w:szCs w:val="22"/>
          <w:lang w:eastAsia="pl-PL" w:bidi="ar-SA"/>
        </w:rPr>
      </w:pPr>
      <w:r w:rsidRPr="00881838">
        <w:rPr>
          <w:rFonts w:ascii="Lato" w:eastAsia="Calibri" w:hAnsi="Lato"/>
          <w:b/>
          <w:kern w:val="0"/>
          <w:sz w:val="22"/>
          <w:szCs w:val="22"/>
          <w:lang w:eastAsia="pl-PL" w:bidi="ar-SA"/>
        </w:rPr>
        <w:t>§ 9. Rękojmia</w:t>
      </w:r>
    </w:p>
    <w:p w14:paraId="64CB8476" w14:textId="77777777" w:rsidR="00881838" w:rsidRPr="00881838" w:rsidRDefault="00881838" w:rsidP="00213A5F">
      <w:pPr>
        <w:widowControl w:val="0"/>
        <w:numPr>
          <w:ilvl w:val="0"/>
          <w:numId w:val="13"/>
        </w:numPr>
        <w:tabs>
          <w:tab w:val="left" w:pos="709"/>
          <w:tab w:val="left" w:leader="dot" w:pos="272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Strony ustalają, iż odpowiedzialność Wykonawcy z tytułu rękojmi za wady przedmiotu Umowy wynosić będzie 60 miesięcy, licząc od daty Odbioru końcowego.</w:t>
      </w:r>
    </w:p>
    <w:p w14:paraId="6EA5913C" w14:textId="77777777" w:rsidR="00881838" w:rsidRPr="00881838" w:rsidRDefault="00881838" w:rsidP="00213A5F">
      <w:pPr>
        <w:widowControl w:val="0"/>
        <w:numPr>
          <w:ilvl w:val="0"/>
          <w:numId w:val="13"/>
        </w:numPr>
        <w:tabs>
          <w:tab w:val="left" w:pos="709"/>
          <w:tab w:val="left" w:leader="dot" w:pos="3024"/>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Zamawiający zachowuje uprawnienia z rękojmi, jeżeli zgłosił wadę Wykonawcy przed upływem terminu wskazanego w ust. 1. </w:t>
      </w:r>
    </w:p>
    <w:p w14:paraId="60C199FD" w14:textId="77777777" w:rsidR="00881838" w:rsidRPr="00881838" w:rsidRDefault="00881838" w:rsidP="00213A5F">
      <w:pPr>
        <w:widowControl w:val="0"/>
        <w:numPr>
          <w:ilvl w:val="0"/>
          <w:numId w:val="13"/>
        </w:numPr>
        <w:tabs>
          <w:tab w:val="left" w:pos="709"/>
          <w:tab w:val="left" w:leader="dot" w:pos="3024"/>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Istnienie wady stwierdza się protokolarnie po przeprowadzeniu oględzin. O dacie i miejscu oględzin Zamawiający informuje Wykonawcę na 5 dni roboczych przed terminem oględzin pisemnie lub w formie elektronicznej, chyba że zaistnienie wady jest oczywiste, a jej niezwłoczne usunięcie jest konieczne. </w:t>
      </w:r>
    </w:p>
    <w:p w14:paraId="7E3D6E06" w14:textId="77777777" w:rsidR="00881838" w:rsidRPr="00881838" w:rsidRDefault="00881838" w:rsidP="00213A5F">
      <w:pPr>
        <w:widowControl w:val="0"/>
        <w:numPr>
          <w:ilvl w:val="0"/>
          <w:numId w:val="13"/>
        </w:numPr>
        <w:tabs>
          <w:tab w:val="left" w:pos="709"/>
          <w:tab w:val="left" w:leader="dot" w:pos="3024"/>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Brak stawiennictwa lub odpowiedzi ze strony Wykonawcy będzie poczytywane za przyjęcie odpowiedzialności za wystąpienie wady. </w:t>
      </w:r>
    </w:p>
    <w:p w14:paraId="15B2EAB2" w14:textId="77777777" w:rsidR="00881838" w:rsidRPr="00881838" w:rsidRDefault="00881838" w:rsidP="00213A5F">
      <w:pPr>
        <w:widowControl w:val="0"/>
        <w:numPr>
          <w:ilvl w:val="0"/>
          <w:numId w:val="13"/>
        </w:numPr>
        <w:tabs>
          <w:tab w:val="left" w:pos="709"/>
          <w:tab w:val="left" w:leader="dot" w:pos="3024"/>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Żądając usunięcia stwierdzonych wad, Zamawiający wyznaczy Wykonawcy termin technicznie </w:t>
      </w:r>
      <w:r w:rsidRPr="00881838">
        <w:rPr>
          <w:rFonts w:ascii="Lato" w:eastAsia="Calibri" w:hAnsi="Lato"/>
          <w:kern w:val="0"/>
          <w:sz w:val="22"/>
          <w:szCs w:val="22"/>
          <w:lang w:eastAsia="pl-PL" w:bidi="ar-SA"/>
        </w:rPr>
        <w:br/>
        <w:t xml:space="preserve">i ekonomicznie uzasadniony na ich usunięcie. Wykonawca nie może odmówić usunięcia wad bez względu na wysokość związanych z tym kosztów. </w:t>
      </w:r>
    </w:p>
    <w:p w14:paraId="0BE274BA" w14:textId="77777777" w:rsidR="00881838" w:rsidRPr="00881838" w:rsidRDefault="00881838" w:rsidP="00213A5F">
      <w:pPr>
        <w:widowControl w:val="0"/>
        <w:numPr>
          <w:ilvl w:val="0"/>
          <w:numId w:val="13"/>
        </w:numPr>
        <w:tabs>
          <w:tab w:val="left" w:pos="709"/>
          <w:tab w:val="left" w:leader="dot" w:pos="3024"/>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Usunięcie wad musi być stwierdzone protokolarnie. W przypadku nie usunięcia wad </w:t>
      </w:r>
      <w:r w:rsidRPr="00881838">
        <w:rPr>
          <w:rFonts w:ascii="Lato" w:eastAsia="Calibri" w:hAnsi="Lato"/>
          <w:kern w:val="0"/>
          <w:sz w:val="22"/>
          <w:szCs w:val="22"/>
          <w:lang w:eastAsia="pl-PL" w:bidi="ar-SA"/>
        </w:rPr>
        <w:br/>
        <w:t>w wyznaczonym terminie lub niestawienia się na oględziny, Zamawiający usunie wady we własnym zakresie i obciąży Wykonawcę kosztami ich usunięcia lub powierzy usunięcie wad osobie trzeciej i obciąży Wykonawcę kosztami ich usunięcia, bez konieczności uzyskania zgody sądu i bez utraty uprawnień z tytułu rękojmi.</w:t>
      </w:r>
    </w:p>
    <w:p w14:paraId="09A4B0AE" w14:textId="77777777" w:rsidR="00881838" w:rsidRPr="00881838" w:rsidRDefault="00881838" w:rsidP="00213A5F">
      <w:pPr>
        <w:widowControl w:val="0"/>
        <w:numPr>
          <w:ilvl w:val="0"/>
          <w:numId w:val="13"/>
        </w:numPr>
        <w:tabs>
          <w:tab w:val="left" w:pos="709"/>
          <w:tab w:val="left" w:leader="dot" w:pos="3024"/>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Zamawiający, za zgodą Wykonawcy, jest uprawniony do usunięcia drobnych wad stwierdzonych protokołem we własnym zakresie i obciążenia kosztem ich usunięcia Wykonawcę.</w:t>
      </w:r>
    </w:p>
    <w:p w14:paraId="0E1AC407" w14:textId="77777777" w:rsidR="00881838" w:rsidRPr="00881838" w:rsidRDefault="00881838" w:rsidP="00213A5F">
      <w:pPr>
        <w:widowControl w:val="0"/>
        <w:numPr>
          <w:ilvl w:val="0"/>
          <w:numId w:val="13"/>
        </w:numPr>
        <w:tabs>
          <w:tab w:val="left" w:pos="709"/>
          <w:tab w:val="left" w:leader="dot" w:pos="3024"/>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Zamawiający jest uprawniony do żądania naprawienia szkody niezależnie od uprawnień wynikających z rękojmi.</w:t>
      </w:r>
    </w:p>
    <w:p w14:paraId="33DEF897" w14:textId="6871FF01" w:rsidR="00881838" w:rsidRPr="00881838" w:rsidRDefault="00881838" w:rsidP="00213A5F">
      <w:pPr>
        <w:widowControl w:val="0"/>
        <w:numPr>
          <w:ilvl w:val="0"/>
          <w:numId w:val="13"/>
        </w:numPr>
        <w:tabs>
          <w:tab w:val="left" w:pos="709"/>
          <w:tab w:val="left" w:leader="dot" w:pos="3024"/>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W przypadku rozwiązania Umowy lub odstąpienia od Umowy, Zamawiający zachowuje </w:t>
      </w:r>
      <w:r w:rsidR="008A5D04" w:rsidRPr="00881838">
        <w:rPr>
          <w:rFonts w:ascii="Lato" w:eastAsia="Calibri" w:hAnsi="Lato"/>
          <w:kern w:val="0"/>
          <w:sz w:val="22"/>
          <w:szCs w:val="22"/>
          <w:lang w:eastAsia="pl-PL" w:bidi="ar-SA"/>
        </w:rPr>
        <w:t>uprawni</w:t>
      </w:r>
      <w:r w:rsidR="008A5D04">
        <w:rPr>
          <w:rFonts w:ascii="Lato" w:eastAsia="Calibri" w:hAnsi="Lato"/>
          <w:kern w:val="0"/>
          <w:sz w:val="22"/>
          <w:szCs w:val="22"/>
          <w:lang w:eastAsia="pl-PL" w:bidi="ar-SA"/>
        </w:rPr>
        <w:t>e</w:t>
      </w:r>
      <w:r w:rsidR="008A5D04" w:rsidRPr="00881838">
        <w:rPr>
          <w:rFonts w:ascii="Lato" w:eastAsia="Calibri" w:hAnsi="Lato"/>
          <w:kern w:val="0"/>
          <w:sz w:val="22"/>
          <w:szCs w:val="22"/>
          <w:lang w:eastAsia="pl-PL" w:bidi="ar-SA"/>
        </w:rPr>
        <w:t xml:space="preserve">nia </w:t>
      </w:r>
      <w:r w:rsidRPr="00881838">
        <w:rPr>
          <w:rFonts w:ascii="Lato" w:eastAsia="Calibri" w:hAnsi="Lato"/>
          <w:kern w:val="0"/>
          <w:sz w:val="22"/>
          <w:szCs w:val="22"/>
          <w:lang w:eastAsia="pl-PL" w:bidi="ar-SA"/>
        </w:rPr>
        <w:t>z</w:t>
      </w:r>
      <w:r w:rsidR="0016306A">
        <w:rPr>
          <w:rFonts w:ascii="Lato" w:eastAsia="Calibri" w:hAnsi="Lato"/>
          <w:kern w:val="0"/>
          <w:sz w:val="22"/>
          <w:szCs w:val="22"/>
          <w:lang w:eastAsia="pl-PL" w:bidi="ar-SA"/>
        </w:rPr>
        <w:t xml:space="preserve"> tytułu</w:t>
      </w:r>
      <w:r w:rsidRPr="00881838">
        <w:rPr>
          <w:rFonts w:ascii="Lato" w:eastAsia="Calibri" w:hAnsi="Lato"/>
          <w:kern w:val="0"/>
          <w:sz w:val="22"/>
          <w:szCs w:val="22"/>
          <w:lang w:eastAsia="pl-PL" w:bidi="ar-SA"/>
        </w:rPr>
        <w:t xml:space="preserve"> rękojmi w zakresie Robót przyjętych.</w:t>
      </w:r>
    </w:p>
    <w:p w14:paraId="0BF38D9A" w14:textId="77777777" w:rsidR="00881838" w:rsidRPr="00881838" w:rsidRDefault="00881838" w:rsidP="00213A5F">
      <w:pPr>
        <w:widowControl w:val="0"/>
        <w:numPr>
          <w:ilvl w:val="0"/>
          <w:numId w:val="13"/>
        </w:numPr>
        <w:tabs>
          <w:tab w:val="left" w:pos="709"/>
          <w:tab w:val="left" w:leader="dot" w:pos="3024"/>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Okres rękojmi zostanie przedłużony o czas równy sumie wszelkich okresów usuwania wad. </w:t>
      </w:r>
    </w:p>
    <w:p w14:paraId="198C1122" w14:textId="77777777" w:rsidR="00881838" w:rsidRDefault="00881838" w:rsidP="00213A5F">
      <w:pPr>
        <w:widowControl w:val="0"/>
        <w:numPr>
          <w:ilvl w:val="0"/>
          <w:numId w:val="13"/>
        </w:numPr>
        <w:tabs>
          <w:tab w:val="left" w:pos="709"/>
          <w:tab w:val="left" w:leader="dot" w:pos="3024"/>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Zamawiający może wykonywać uprawnienia z tytułu rękojmi niezależnie od uprawnień wynikających z gwarancji.</w:t>
      </w:r>
    </w:p>
    <w:p w14:paraId="795D854A" w14:textId="77777777" w:rsidR="00DB4BBB" w:rsidRDefault="00DB4BBB">
      <w:pPr>
        <w:widowControl w:val="0"/>
        <w:tabs>
          <w:tab w:val="left" w:pos="709"/>
          <w:tab w:val="left" w:leader="dot" w:pos="3024"/>
        </w:tabs>
        <w:suppressAutoHyphens w:val="0"/>
        <w:spacing w:line="278" w:lineRule="auto"/>
        <w:ind w:left="357"/>
        <w:jc w:val="both"/>
        <w:rPr>
          <w:rFonts w:ascii="Lato" w:eastAsia="Calibri" w:hAnsi="Lato"/>
          <w:kern w:val="0"/>
          <w:sz w:val="22"/>
          <w:szCs w:val="22"/>
          <w:lang w:eastAsia="pl-PL" w:bidi="ar-SA"/>
        </w:rPr>
      </w:pPr>
    </w:p>
    <w:p w14:paraId="7B0513C7" w14:textId="77777777" w:rsidR="00FD13B9" w:rsidRDefault="00FD13B9">
      <w:pPr>
        <w:widowControl w:val="0"/>
        <w:tabs>
          <w:tab w:val="left" w:pos="709"/>
          <w:tab w:val="left" w:leader="dot" w:pos="3024"/>
        </w:tabs>
        <w:suppressAutoHyphens w:val="0"/>
        <w:spacing w:line="278" w:lineRule="auto"/>
        <w:ind w:left="357"/>
        <w:jc w:val="both"/>
        <w:rPr>
          <w:rFonts w:ascii="Lato" w:eastAsia="Calibri" w:hAnsi="Lato"/>
          <w:kern w:val="0"/>
          <w:sz w:val="22"/>
          <w:szCs w:val="22"/>
          <w:lang w:eastAsia="pl-PL" w:bidi="ar-SA"/>
        </w:rPr>
      </w:pPr>
    </w:p>
    <w:p w14:paraId="04FAE2B7" w14:textId="77777777" w:rsidR="00FD13B9" w:rsidRPr="00881838" w:rsidRDefault="00FD13B9" w:rsidP="004968C6">
      <w:pPr>
        <w:widowControl w:val="0"/>
        <w:tabs>
          <w:tab w:val="left" w:pos="709"/>
          <w:tab w:val="left" w:leader="dot" w:pos="3024"/>
        </w:tabs>
        <w:suppressAutoHyphens w:val="0"/>
        <w:spacing w:line="278" w:lineRule="auto"/>
        <w:ind w:left="357"/>
        <w:jc w:val="both"/>
        <w:rPr>
          <w:rFonts w:ascii="Lato" w:eastAsia="Calibri" w:hAnsi="Lato"/>
          <w:kern w:val="0"/>
          <w:sz w:val="22"/>
          <w:szCs w:val="22"/>
          <w:lang w:eastAsia="pl-PL" w:bidi="ar-SA"/>
        </w:rPr>
      </w:pPr>
    </w:p>
    <w:p w14:paraId="2D7A0411" w14:textId="77777777" w:rsidR="00881838" w:rsidRPr="00881838" w:rsidRDefault="00881838" w:rsidP="00881838">
      <w:pPr>
        <w:widowControl w:val="0"/>
        <w:tabs>
          <w:tab w:val="left" w:pos="709"/>
          <w:tab w:val="left" w:leader="dot" w:pos="3024"/>
        </w:tabs>
        <w:suppressAutoHyphens w:val="0"/>
        <w:spacing w:line="278" w:lineRule="auto"/>
        <w:jc w:val="center"/>
        <w:rPr>
          <w:rFonts w:ascii="Lato" w:eastAsia="Calibri" w:hAnsi="Lato"/>
          <w:b/>
          <w:kern w:val="0"/>
          <w:sz w:val="22"/>
          <w:szCs w:val="22"/>
          <w:lang w:eastAsia="pl-PL" w:bidi="ar-SA"/>
        </w:rPr>
      </w:pPr>
      <w:r w:rsidRPr="00881838">
        <w:rPr>
          <w:rFonts w:ascii="Lato" w:eastAsia="Times New Roman" w:hAnsi="Lato" w:cs="Times New Roman"/>
          <w:b/>
          <w:kern w:val="0"/>
          <w:sz w:val="22"/>
          <w:szCs w:val="22"/>
          <w:lang w:eastAsia="pl-PL" w:bidi="ar-SA"/>
        </w:rPr>
        <w:t xml:space="preserve">§ 10. </w:t>
      </w:r>
      <w:r w:rsidRPr="00881838">
        <w:rPr>
          <w:rFonts w:ascii="Lato" w:eastAsia="Calibri" w:hAnsi="Lato"/>
          <w:b/>
          <w:kern w:val="0"/>
          <w:sz w:val="22"/>
          <w:szCs w:val="22"/>
          <w:lang w:eastAsia="pl-PL" w:bidi="ar-SA"/>
        </w:rPr>
        <w:t xml:space="preserve">Gwarancja </w:t>
      </w:r>
    </w:p>
    <w:p w14:paraId="653CD817" w14:textId="79F1EA71" w:rsidR="00E04EDE" w:rsidRPr="004968C6" w:rsidRDefault="00236BB8" w:rsidP="00E04EDE">
      <w:pPr>
        <w:pStyle w:val="Akapitzlist"/>
        <w:numPr>
          <w:ilvl w:val="0"/>
          <w:numId w:val="44"/>
        </w:numPr>
        <w:autoSpaceDE w:val="0"/>
        <w:autoSpaceDN w:val="0"/>
        <w:adjustRightInd w:val="0"/>
        <w:spacing w:line="276" w:lineRule="auto"/>
        <w:contextualSpacing/>
        <w:jc w:val="both"/>
        <w:rPr>
          <w:rFonts w:ascii="Lato" w:hAnsi="Lato"/>
          <w:sz w:val="22"/>
          <w:szCs w:val="22"/>
        </w:rPr>
      </w:pPr>
      <w:r w:rsidRPr="004968C6">
        <w:rPr>
          <w:rFonts w:ascii="Lato" w:hAnsi="Lato"/>
          <w:sz w:val="22"/>
          <w:szCs w:val="22"/>
        </w:rPr>
        <w:t xml:space="preserve">Wykonawca gwarantuje, </w:t>
      </w:r>
      <w:r w:rsidRPr="004968C6">
        <w:rPr>
          <w:rFonts w:ascii="Lato" w:hAnsi="Lato" w:hint="eastAsia"/>
          <w:sz w:val="22"/>
          <w:szCs w:val="22"/>
        </w:rPr>
        <w:t>ż</w:t>
      </w:r>
      <w:r w:rsidRPr="004968C6">
        <w:rPr>
          <w:rFonts w:ascii="Lato" w:hAnsi="Lato"/>
          <w:sz w:val="22"/>
          <w:szCs w:val="22"/>
        </w:rPr>
        <w:t>e przedmiot Umowy b</w:t>
      </w:r>
      <w:r w:rsidRPr="004968C6">
        <w:rPr>
          <w:rFonts w:ascii="Lato" w:hAnsi="Lato" w:hint="eastAsia"/>
          <w:sz w:val="22"/>
          <w:szCs w:val="22"/>
        </w:rPr>
        <w:t>ę</w:t>
      </w:r>
      <w:r w:rsidRPr="004968C6">
        <w:rPr>
          <w:rFonts w:ascii="Lato" w:hAnsi="Lato"/>
          <w:sz w:val="22"/>
          <w:szCs w:val="22"/>
        </w:rPr>
        <w:t>dzie wykonany prawid</w:t>
      </w:r>
      <w:r w:rsidRPr="004968C6">
        <w:rPr>
          <w:rFonts w:ascii="Lato" w:hAnsi="Lato" w:hint="eastAsia"/>
          <w:sz w:val="22"/>
          <w:szCs w:val="22"/>
        </w:rPr>
        <w:t>ł</w:t>
      </w:r>
      <w:r w:rsidRPr="004968C6">
        <w:rPr>
          <w:rFonts w:ascii="Lato" w:hAnsi="Lato"/>
          <w:sz w:val="22"/>
          <w:szCs w:val="22"/>
        </w:rPr>
        <w:t>owo i b</w:t>
      </w:r>
      <w:r w:rsidRPr="004968C6">
        <w:rPr>
          <w:rFonts w:ascii="Lato" w:hAnsi="Lato" w:hint="eastAsia"/>
          <w:sz w:val="22"/>
          <w:szCs w:val="22"/>
        </w:rPr>
        <w:t>ę</w:t>
      </w:r>
      <w:r w:rsidRPr="004968C6">
        <w:rPr>
          <w:rFonts w:ascii="Lato" w:hAnsi="Lato"/>
          <w:sz w:val="22"/>
          <w:szCs w:val="22"/>
        </w:rPr>
        <w:t>dzie si</w:t>
      </w:r>
      <w:r w:rsidRPr="004968C6">
        <w:rPr>
          <w:rFonts w:ascii="Lato" w:hAnsi="Lato" w:hint="eastAsia"/>
          <w:sz w:val="22"/>
          <w:szCs w:val="22"/>
        </w:rPr>
        <w:t>ę</w:t>
      </w:r>
      <w:r w:rsidRPr="004968C6">
        <w:rPr>
          <w:rFonts w:ascii="Lato" w:hAnsi="Lato"/>
          <w:sz w:val="22"/>
          <w:szCs w:val="22"/>
        </w:rPr>
        <w:t xml:space="preserve"> nadawa</w:t>
      </w:r>
      <w:r w:rsidRPr="004968C6">
        <w:rPr>
          <w:rFonts w:ascii="Lato" w:hAnsi="Lato" w:hint="eastAsia"/>
          <w:sz w:val="22"/>
          <w:szCs w:val="22"/>
        </w:rPr>
        <w:t>ć</w:t>
      </w:r>
      <w:r w:rsidRPr="004968C6">
        <w:rPr>
          <w:rFonts w:ascii="Lato" w:hAnsi="Lato"/>
          <w:sz w:val="22"/>
          <w:szCs w:val="22"/>
        </w:rPr>
        <w:t xml:space="preserve"> do u</w:t>
      </w:r>
      <w:r w:rsidRPr="004968C6">
        <w:rPr>
          <w:rFonts w:ascii="Lato" w:hAnsi="Lato" w:hint="eastAsia"/>
          <w:sz w:val="22"/>
          <w:szCs w:val="22"/>
        </w:rPr>
        <w:t>ż</w:t>
      </w:r>
      <w:r w:rsidRPr="004968C6">
        <w:rPr>
          <w:rFonts w:ascii="Lato" w:hAnsi="Lato"/>
          <w:sz w:val="22"/>
          <w:szCs w:val="22"/>
        </w:rPr>
        <w:t>ycia zgodnie z</w:t>
      </w:r>
      <w:r w:rsidR="00DE4617" w:rsidRPr="004968C6">
        <w:rPr>
          <w:rFonts w:ascii="Lato" w:hAnsi="Lato"/>
          <w:sz w:val="22"/>
          <w:szCs w:val="22"/>
        </w:rPr>
        <w:t xml:space="preserve"> przeznaczeniem, w jakim by</w:t>
      </w:r>
      <w:r w:rsidR="00DE4617" w:rsidRPr="004968C6">
        <w:rPr>
          <w:rFonts w:ascii="Lato" w:hAnsi="Lato" w:hint="eastAsia"/>
          <w:sz w:val="22"/>
          <w:szCs w:val="22"/>
        </w:rPr>
        <w:t>ł</w:t>
      </w:r>
      <w:r w:rsidR="00DE4617" w:rsidRPr="004968C6">
        <w:rPr>
          <w:rFonts w:ascii="Lato" w:hAnsi="Lato"/>
          <w:sz w:val="22"/>
          <w:szCs w:val="22"/>
        </w:rPr>
        <w:t xml:space="preserve"> wykonywany, b</w:t>
      </w:r>
      <w:r w:rsidR="00DE4617" w:rsidRPr="004968C6">
        <w:rPr>
          <w:rFonts w:ascii="Lato" w:hAnsi="Lato" w:hint="eastAsia"/>
          <w:sz w:val="22"/>
          <w:szCs w:val="22"/>
        </w:rPr>
        <w:t>ę</w:t>
      </w:r>
      <w:r w:rsidR="00DE4617" w:rsidRPr="004968C6">
        <w:rPr>
          <w:rFonts w:ascii="Lato" w:hAnsi="Lato"/>
          <w:sz w:val="22"/>
          <w:szCs w:val="22"/>
        </w:rPr>
        <w:t>dzie wolny od wad i usterek oraz wykonany zgodnie z dokumentacj</w:t>
      </w:r>
      <w:r w:rsidR="00DE4617" w:rsidRPr="004968C6">
        <w:rPr>
          <w:rFonts w:ascii="Lato" w:hAnsi="Lato" w:hint="eastAsia"/>
          <w:sz w:val="22"/>
          <w:szCs w:val="22"/>
        </w:rPr>
        <w:t>ą</w:t>
      </w:r>
      <w:r w:rsidR="00DE4617" w:rsidRPr="004968C6">
        <w:rPr>
          <w:rFonts w:ascii="Lato" w:hAnsi="Lato"/>
          <w:sz w:val="22"/>
          <w:szCs w:val="22"/>
        </w:rPr>
        <w:t xml:space="preserve"> projektow</w:t>
      </w:r>
      <w:r w:rsidR="00DE4617" w:rsidRPr="004968C6">
        <w:rPr>
          <w:rFonts w:ascii="Lato" w:hAnsi="Lato" w:hint="eastAsia"/>
          <w:sz w:val="22"/>
          <w:szCs w:val="22"/>
        </w:rPr>
        <w:t>ą</w:t>
      </w:r>
      <w:r w:rsidR="00E04EDE">
        <w:rPr>
          <w:rFonts w:ascii="Lato" w:hAnsi="Lato"/>
          <w:sz w:val="22"/>
          <w:szCs w:val="22"/>
        </w:rPr>
        <w:t xml:space="preserve"> i przepisami prawa. </w:t>
      </w:r>
      <w:r w:rsidR="00E04EDE" w:rsidRPr="005A64A7">
        <w:rPr>
          <w:rFonts w:ascii="Lato" w:hAnsi="Lato" w:hint="eastAsia"/>
          <w:sz w:val="22"/>
          <w:szCs w:val="22"/>
        </w:rPr>
        <w:t>Wykonawca gwarantuje Zamawiaj</w:t>
      </w:r>
      <w:r w:rsidR="00E04EDE" w:rsidRPr="005A64A7">
        <w:rPr>
          <w:rFonts w:ascii="Lato" w:hAnsi="Lato" w:hint="cs"/>
          <w:sz w:val="22"/>
          <w:szCs w:val="22"/>
        </w:rPr>
        <w:t>ą</w:t>
      </w:r>
      <w:r w:rsidR="00E04EDE" w:rsidRPr="005A64A7">
        <w:rPr>
          <w:rFonts w:ascii="Lato" w:hAnsi="Lato" w:hint="eastAsia"/>
          <w:sz w:val="22"/>
          <w:szCs w:val="22"/>
        </w:rPr>
        <w:t xml:space="preserve">cemu, </w:t>
      </w:r>
      <w:r w:rsidR="00E04EDE" w:rsidRPr="005A64A7">
        <w:rPr>
          <w:rFonts w:ascii="Lato" w:hAnsi="Lato" w:hint="cs"/>
          <w:sz w:val="22"/>
          <w:szCs w:val="22"/>
        </w:rPr>
        <w:t>ż</w:t>
      </w:r>
      <w:r w:rsidR="00E04EDE" w:rsidRPr="005A64A7">
        <w:rPr>
          <w:rFonts w:ascii="Lato" w:hAnsi="Lato" w:hint="eastAsia"/>
          <w:sz w:val="22"/>
          <w:szCs w:val="22"/>
        </w:rPr>
        <w:t>e wszystkie materia</w:t>
      </w:r>
      <w:r w:rsidR="00E04EDE" w:rsidRPr="005A64A7">
        <w:rPr>
          <w:rFonts w:ascii="Lato" w:hAnsi="Lato" w:hint="cs"/>
          <w:sz w:val="22"/>
          <w:szCs w:val="22"/>
        </w:rPr>
        <w:t>ł</w:t>
      </w:r>
      <w:r w:rsidR="00E04EDE" w:rsidRPr="005A64A7">
        <w:rPr>
          <w:rFonts w:ascii="Lato" w:hAnsi="Lato" w:hint="eastAsia"/>
          <w:sz w:val="22"/>
          <w:szCs w:val="22"/>
        </w:rPr>
        <w:t>y zapewniane przezeń na u</w:t>
      </w:r>
      <w:r w:rsidR="00E04EDE" w:rsidRPr="005A64A7">
        <w:rPr>
          <w:rFonts w:ascii="Lato" w:hAnsi="Lato" w:hint="cs"/>
          <w:sz w:val="22"/>
          <w:szCs w:val="22"/>
        </w:rPr>
        <w:t>ż</w:t>
      </w:r>
      <w:r w:rsidR="00E04EDE" w:rsidRPr="005A64A7">
        <w:rPr>
          <w:rFonts w:ascii="Lato" w:hAnsi="Lato" w:hint="eastAsia"/>
          <w:sz w:val="22"/>
          <w:szCs w:val="22"/>
        </w:rPr>
        <w:t>ytek prac, jak równie</w:t>
      </w:r>
      <w:r w:rsidR="00E04EDE" w:rsidRPr="005A64A7">
        <w:rPr>
          <w:rFonts w:ascii="Lato" w:hAnsi="Lato" w:hint="cs"/>
          <w:sz w:val="22"/>
          <w:szCs w:val="22"/>
        </w:rPr>
        <w:t>ż</w:t>
      </w:r>
      <w:r w:rsidR="00E04EDE" w:rsidRPr="005A64A7">
        <w:rPr>
          <w:rFonts w:ascii="Lato" w:hAnsi="Lato" w:hint="eastAsia"/>
          <w:sz w:val="22"/>
          <w:szCs w:val="22"/>
        </w:rPr>
        <w:t xml:space="preserve"> zapewniane przez Wykonawc</w:t>
      </w:r>
      <w:r w:rsidR="00E04EDE" w:rsidRPr="005A64A7">
        <w:rPr>
          <w:rFonts w:ascii="Lato" w:hAnsi="Lato" w:hint="cs"/>
          <w:sz w:val="22"/>
          <w:szCs w:val="22"/>
        </w:rPr>
        <w:t>ę</w:t>
      </w:r>
      <w:r w:rsidR="00E04EDE" w:rsidRPr="005A64A7">
        <w:rPr>
          <w:rFonts w:ascii="Lato" w:hAnsi="Lato" w:hint="eastAsia"/>
          <w:sz w:val="22"/>
          <w:szCs w:val="22"/>
        </w:rPr>
        <w:t xml:space="preserve"> na u</w:t>
      </w:r>
      <w:r w:rsidR="00E04EDE" w:rsidRPr="005A64A7">
        <w:rPr>
          <w:rFonts w:ascii="Lato" w:hAnsi="Lato" w:hint="cs"/>
          <w:sz w:val="22"/>
          <w:szCs w:val="22"/>
        </w:rPr>
        <w:t>ż</w:t>
      </w:r>
      <w:r w:rsidR="00E04EDE" w:rsidRPr="005A64A7">
        <w:rPr>
          <w:rFonts w:ascii="Lato" w:hAnsi="Lato" w:hint="eastAsia"/>
          <w:sz w:val="22"/>
          <w:szCs w:val="22"/>
        </w:rPr>
        <w:t>ytek prac urz</w:t>
      </w:r>
      <w:r w:rsidR="00E04EDE" w:rsidRPr="005A64A7">
        <w:rPr>
          <w:rFonts w:ascii="Lato" w:hAnsi="Lato" w:hint="cs"/>
          <w:sz w:val="22"/>
          <w:szCs w:val="22"/>
        </w:rPr>
        <w:t>ą</w:t>
      </w:r>
      <w:r w:rsidR="00E04EDE" w:rsidRPr="005A64A7">
        <w:rPr>
          <w:rFonts w:ascii="Lato" w:hAnsi="Lato" w:hint="eastAsia"/>
          <w:sz w:val="22"/>
          <w:szCs w:val="22"/>
        </w:rPr>
        <w:t>dzenia, b</w:t>
      </w:r>
      <w:r w:rsidR="00E04EDE" w:rsidRPr="005A64A7">
        <w:rPr>
          <w:rFonts w:ascii="Lato" w:hAnsi="Lato" w:hint="cs"/>
          <w:sz w:val="22"/>
          <w:szCs w:val="22"/>
        </w:rPr>
        <w:t>ę</w:t>
      </w:r>
      <w:r w:rsidR="00E04EDE" w:rsidRPr="005A64A7">
        <w:rPr>
          <w:rFonts w:ascii="Lato" w:hAnsi="Lato" w:hint="eastAsia"/>
          <w:sz w:val="22"/>
          <w:szCs w:val="22"/>
        </w:rPr>
        <w:t>d</w:t>
      </w:r>
      <w:r w:rsidR="00E04EDE" w:rsidRPr="005A64A7">
        <w:rPr>
          <w:rFonts w:ascii="Lato" w:hAnsi="Lato" w:hint="cs"/>
          <w:sz w:val="22"/>
          <w:szCs w:val="22"/>
        </w:rPr>
        <w:t>ą</w:t>
      </w:r>
      <w:r w:rsidR="00E04EDE" w:rsidRPr="005A64A7">
        <w:rPr>
          <w:rFonts w:ascii="Lato" w:hAnsi="Lato" w:hint="eastAsia"/>
          <w:sz w:val="22"/>
          <w:szCs w:val="22"/>
        </w:rPr>
        <w:t xml:space="preserve"> nowe, nieu</w:t>
      </w:r>
      <w:r w:rsidR="00E04EDE" w:rsidRPr="005A64A7">
        <w:rPr>
          <w:rFonts w:ascii="Lato" w:hAnsi="Lato" w:hint="cs"/>
          <w:sz w:val="22"/>
          <w:szCs w:val="22"/>
        </w:rPr>
        <w:t>ż</w:t>
      </w:r>
      <w:r w:rsidR="00E04EDE" w:rsidRPr="005A64A7">
        <w:rPr>
          <w:rFonts w:ascii="Lato" w:hAnsi="Lato" w:hint="eastAsia"/>
          <w:sz w:val="22"/>
          <w:szCs w:val="22"/>
        </w:rPr>
        <w:t>ywane, zgodne z postanowieniami Umowy i nadaj</w:t>
      </w:r>
      <w:r w:rsidR="00E04EDE" w:rsidRPr="005A64A7">
        <w:rPr>
          <w:rFonts w:ascii="Lato" w:hAnsi="Lato" w:hint="cs"/>
          <w:sz w:val="22"/>
          <w:szCs w:val="22"/>
        </w:rPr>
        <w:t>ą</w:t>
      </w:r>
      <w:r w:rsidR="00E04EDE" w:rsidRPr="005A64A7">
        <w:rPr>
          <w:rFonts w:ascii="Lato" w:hAnsi="Lato" w:hint="eastAsia"/>
          <w:sz w:val="22"/>
          <w:szCs w:val="22"/>
        </w:rPr>
        <w:t>ce si</w:t>
      </w:r>
      <w:r w:rsidR="00E04EDE" w:rsidRPr="005A64A7">
        <w:rPr>
          <w:rFonts w:ascii="Lato" w:hAnsi="Lato" w:hint="cs"/>
          <w:sz w:val="22"/>
          <w:szCs w:val="22"/>
        </w:rPr>
        <w:t>ę</w:t>
      </w:r>
      <w:r w:rsidR="00E04EDE" w:rsidRPr="005A64A7">
        <w:rPr>
          <w:rFonts w:ascii="Lato" w:hAnsi="Lato" w:hint="eastAsia"/>
          <w:sz w:val="22"/>
          <w:szCs w:val="22"/>
        </w:rPr>
        <w:t xml:space="preserve"> do u</w:t>
      </w:r>
      <w:r w:rsidR="00E04EDE" w:rsidRPr="005A64A7">
        <w:rPr>
          <w:rFonts w:ascii="Lato" w:hAnsi="Lato" w:hint="cs"/>
          <w:sz w:val="22"/>
          <w:szCs w:val="22"/>
        </w:rPr>
        <w:t>ż</w:t>
      </w:r>
      <w:r w:rsidR="00E04EDE" w:rsidRPr="005A64A7">
        <w:rPr>
          <w:rFonts w:ascii="Lato" w:hAnsi="Lato" w:hint="eastAsia"/>
          <w:sz w:val="22"/>
          <w:szCs w:val="22"/>
        </w:rPr>
        <w:t xml:space="preserve">ycia w celu im przeznaczonym. Akceptacja </w:t>
      </w:r>
      <w:r w:rsidR="00E04EDE" w:rsidRPr="005A64A7">
        <w:rPr>
          <w:rFonts w:ascii="Lato" w:hAnsi="Lato" w:hint="eastAsia"/>
          <w:sz w:val="22"/>
          <w:szCs w:val="22"/>
        </w:rPr>
        <w:lastRenderedPageBreak/>
        <w:t>zastosowania danego materia</w:t>
      </w:r>
      <w:r w:rsidR="00E04EDE" w:rsidRPr="005A64A7">
        <w:rPr>
          <w:rFonts w:ascii="Lato" w:hAnsi="Lato" w:hint="cs"/>
          <w:sz w:val="22"/>
          <w:szCs w:val="22"/>
        </w:rPr>
        <w:t>ł</w:t>
      </w:r>
      <w:r w:rsidR="00E04EDE" w:rsidRPr="005A64A7">
        <w:rPr>
          <w:rFonts w:ascii="Lato" w:hAnsi="Lato" w:hint="eastAsia"/>
          <w:sz w:val="22"/>
          <w:szCs w:val="22"/>
        </w:rPr>
        <w:t>u lub urz</w:t>
      </w:r>
      <w:r w:rsidR="00E04EDE" w:rsidRPr="005A64A7">
        <w:rPr>
          <w:rFonts w:ascii="Lato" w:hAnsi="Lato" w:hint="cs"/>
          <w:sz w:val="22"/>
          <w:szCs w:val="22"/>
        </w:rPr>
        <w:t>ą</w:t>
      </w:r>
      <w:r w:rsidR="00E04EDE" w:rsidRPr="005A64A7">
        <w:rPr>
          <w:rFonts w:ascii="Lato" w:hAnsi="Lato" w:hint="eastAsia"/>
          <w:sz w:val="22"/>
          <w:szCs w:val="22"/>
        </w:rPr>
        <w:t>dzenia przez Zamawiaj</w:t>
      </w:r>
      <w:r w:rsidR="00E04EDE" w:rsidRPr="005A64A7">
        <w:rPr>
          <w:rFonts w:ascii="Lato" w:hAnsi="Lato" w:hint="cs"/>
          <w:sz w:val="22"/>
          <w:szCs w:val="22"/>
        </w:rPr>
        <w:t>ą</w:t>
      </w:r>
      <w:r w:rsidR="00E04EDE" w:rsidRPr="005A64A7">
        <w:rPr>
          <w:rFonts w:ascii="Lato" w:hAnsi="Lato" w:hint="eastAsia"/>
          <w:sz w:val="22"/>
          <w:szCs w:val="22"/>
        </w:rPr>
        <w:t>cego nie zwalnia Wykonawcy z odpowiedzialno</w:t>
      </w:r>
      <w:r w:rsidR="00E04EDE" w:rsidRPr="005A64A7">
        <w:rPr>
          <w:rFonts w:ascii="Lato" w:hAnsi="Lato" w:hint="cs"/>
          <w:sz w:val="22"/>
          <w:szCs w:val="22"/>
        </w:rPr>
        <w:t>ś</w:t>
      </w:r>
      <w:r w:rsidR="00E04EDE" w:rsidRPr="005A64A7">
        <w:rPr>
          <w:rFonts w:ascii="Lato" w:hAnsi="Lato" w:hint="eastAsia"/>
          <w:sz w:val="22"/>
          <w:szCs w:val="22"/>
        </w:rPr>
        <w:t>ci za zweryfikowanie posiadania przez dany materia</w:t>
      </w:r>
      <w:r w:rsidR="00E04EDE" w:rsidRPr="005A64A7">
        <w:rPr>
          <w:rFonts w:ascii="Lato" w:hAnsi="Lato" w:hint="cs"/>
          <w:sz w:val="22"/>
          <w:szCs w:val="22"/>
        </w:rPr>
        <w:t>ł</w:t>
      </w:r>
      <w:r w:rsidR="00E04EDE" w:rsidRPr="005A64A7">
        <w:rPr>
          <w:rFonts w:ascii="Lato" w:hAnsi="Lato" w:hint="eastAsia"/>
          <w:sz w:val="22"/>
          <w:szCs w:val="22"/>
        </w:rPr>
        <w:t xml:space="preserve"> lub urz</w:t>
      </w:r>
      <w:r w:rsidR="00E04EDE" w:rsidRPr="005A64A7">
        <w:rPr>
          <w:rFonts w:ascii="Lato" w:hAnsi="Lato" w:hint="cs"/>
          <w:sz w:val="22"/>
          <w:szCs w:val="22"/>
        </w:rPr>
        <w:t>ą</w:t>
      </w:r>
      <w:r w:rsidR="00E04EDE" w:rsidRPr="005A64A7">
        <w:rPr>
          <w:rFonts w:ascii="Lato" w:hAnsi="Lato" w:hint="eastAsia"/>
          <w:sz w:val="22"/>
          <w:szCs w:val="22"/>
        </w:rPr>
        <w:t>dzenia wszelkich wymaganych prawem certyfikatów, atestów, aprobat lub zezwoleń, jak równie</w:t>
      </w:r>
      <w:r w:rsidR="00E04EDE" w:rsidRPr="005A64A7">
        <w:rPr>
          <w:rFonts w:ascii="Lato" w:hAnsi="Lato" w:hint="cs"/>
          <w:sz w:val="22"/>
          <w:szCs w:val="22"/>
        </w:rPr>
        <w:t>ż</w:t>
      </w:r>
      <w:r w:rsidR="00E04EDE" w:rsidRPr="005A64A7">
        <w:rPr>
          <w:rFonts w:ascii="Lato" w:hAnsi="Lato" w:hint="eastAsia"/>
          <w:sz w:val="22"/>
          <w:szCs w:val="22"/>
        </w:rPr>
        <w:t xml:space="preserve"> z odpowiedzialno</w:t>
      </w:r>
      <w:r w:rsidR="00E04EDE" w:rsidRPr="005A64A7">
        <w:rPr>
          <w:rFonts w:ascii="Lato" w:hAnsi="Lato" w:hint="cs"/>
          <w:sz w:val="22"/>
          <w:szCs w:val="22"/>
        </w:rPr>
        <w:t>ś</w:t>
      </w:r>
      <w:r w:rsidR="00E04EDE" w:rsidRPr="005A64A7">
        <w:rPr>
          <w:rFonts w:ascii="Lato" w:hAnsi="Lato" w:hint="eastAsia"/>
          <w:sz w:val="22"/>
          <w:szCs w:val="22"/>
        </w:rPr>
        <w:t>ci za nale</w:t>
      </w:r>
      <w:r w:rsidR="00E04EDE" w:rsidRPr="005A64A7">
        <w:rPr>
          <w:rFonts w:ascii="Lato" w:hAnsi="Lato" w:hint="cs"/>
          <w:sz w:val="22"/>
          <w:szCs w:val="22"/>
        </w:rPr>
        <w:t>ż</w:t>
      </w:r>
      <w:r w:rsidR="00E04EDE" w:rsidRPr="005A64A7">
        <w:rPr>
          <w:rFonts w:ascii="Lato" w:hAnsi="Lato" w:hint="eastAsia"/>
          <w:sz w:val="22"/>
          <w:szCs w:val="22"/>
        </w:rPr>
        <w:t>yte zbadanie materia</w:t>
      </w:r>
      <w:r w:rsidR="00E04EDE" w:rsidRPr="005A64A7">
        <w:rPr>
          <w:rFonts w:ascii="Lato" w:hAnsi="Lato" w:hint="cs"/>
          <w:sz w:val="22"/>
          <w:szCs w:val="22"/>
        </w:rPr>
        <w:t>ł</w:t>
      </w:r>
      <w:r w:rsidR="00E04EDE" w:rsidRPr="005A64A7">
        <w:rPr>
          <w:rFonts w:ascii="Lato" w:hAnsi="Lato" w:hint="eastAsia"/>
          <w:sz w:val="22"/>
          <w:szCs w:val="22"/>
        </w:rPr>
        <w:t>u lub urz</w:t>
      </w:r>
      <w:r w:rsidR="00E04EDE" w:rsidRPr="005A64A7">
        <w:rPr>
          <w:rFonts w:ascii="Lato" w:hAnsi="Lato" w:hint="cs"/>
          <w:sz w:val="22"/>
          <w:szCs w:val="22"/>
        </w:rPr>
        <w:t>ą</w:t>
      </w:r>
      <w:r w:rsidR="00E04EDE" w:rsidRPr="005A64A7">
        <w:rPr>
          <w:rFonts w:ascii="Lato" w:hAnsi="Lato" w:hint="eastAsia"/>
          <w:sz w:val="22"/>
          <w:szCs w:val="22"/>
        </w:rPr>
        <w:t>dzenia przed jego zastosowaniem pod k</w:t>
      </w:r>
      <w:r w:rsidR="00E04EDE" w:rsidRPr="005A64A7">
        <w:rPr>
          <w:rFonts w:ascii="Lato" w:hAnsi="Lato" w:hint="cs"/>
          <w:sz w:val="22"/>
          <w:szCs w:val="22"/>
        </w:rPr>
        <w:t>ą</w:t>
      </w:r>
      <w:r w:rsidR="00E04EDE" w:rsidRPr="005A64A7">
        <w:rPr>
          <w:rFonts w:ascii="Lato" w:hAnsi="Lato" w:hint="eastAsia"/>
          <w:sz w:val="22"/>
          <w:szCs w:val="22"/>
        </w:rPr>
        <w:t>tem przydatno</w:t>
      </w:r>
      <w:r w:rsidR="00E04EDE" w:rsidRPr="005A64A7">
        <w:rPr>
          <w:rFonts w:ascii="Lato" w:hAnsi="Lato" w:hint="cs"/>
          <w:sz w:val="22"/>
          <w:szCs w:val="22"/>
        </w:rPr>
        <w:t>ś</w:t>
      </w:r>
      <w:r w:rsidR="00E04EDE" w:rsidRPr="005A64A7">
        <w:rPr>
          <w:rFonts w:ascii="Lato" w:hAnsi="Lato" w:hint="eastAsia"/>
          <w:sz w:val="22"/>
          <w:szCs w:val="22"/>
        </w:rPr>
        <w:t>ci do przeznaczonego u</w:t>
      </w:r>
      <w:r w:rsidR="00E04EDE" w:rsidRPr="005A64A7">
        <w:rPr>
          <w:rFonts w:ascii="Lato" w:hAnsi="Lato" w:hint="cs"/>
          <w:sz w:val="22"/>
          <w:szCs w:val="22"/>
        </w:rPr>
        <w:t>ż</w:t>
      </w:r>
      <w:r w:rsidR="00E04EDE" w:rsidRPr="005A64A7">
        <w:rPr>
          <w:rFonts w:ascii="Lato" w:hAnsi="Lato" w:hint="eastAsia"/>
          <w:sz w:val="22"/>
          <w:szCs w:val="22"/>
        </w:rPr>
        <w:t>ytku. W zwi</w:t>
      </w:r>
      <w:r w:rsidR="00E04EDE" w:rsidRPr="005A64A7">
        <w:rPr>
          <w:rFonts w:ascii="Lato" w:hAnsi="Lato" w:hint="cs"/>
          <w:sz w:val="22"/>
          <w:szCs w:val="22"/>
        </w:rPr>
        <w:t>ą</w:t>
      </w:r>
      <w:r w:rsidR="00E04EDE" w:rsidRPr="005A64A7">
        <w:rPr>
          <w:rFonts w:ascii="Lato" w:hAnsi="Lato" w:hint="eastAsia"/>
          <w:sz w:val="22"/>
          <w:szCs w:val="22"/>
        </w:rPr>
        <w:t>zku z powy</w:t>
      </w:r>
      <w:r w:rsidR="00E04EDE" w:rsidRPr="005A64A7">
        <w:rPr>
          <w:rFonts w:ascii="Lato" w:hAnsi="Lato" w:hint="cs"/>
          <w:sz w:val="22"/>
          <w:szCs w:val="22"/>
        </w:rPr>
        <w:t>ż</w:t>
      </w:r>
      <w:r w:rsidR="00E04EDE" w:rsidRPr="005A64A7">
        <w:rPr>
          <w:rFonts w:ascii="Lato" w:hAnsi="Lato" w:hint="eastAsia"/>
          <w:sz w:val="22"/>
          <w:szCs w:val="22"/>
        </w:rPr>
        <w:t>szym odpowiedzialno</w:t>
      </w:r>
      <w:r w:rsidR="00E04EDE" w:rsidRPr="005A64A7">
        <w:rPr>
          <w:rFonts w:ascii="Lato" w:hAnsi="Lato" w:hint="cs"/>
          <w:sz w:val="22"/>
          <w:szCs w:val="22"/>
        </w:rPr>
        <w:t>ść</w:t>
      </w:r>
      <w:r w:rsidR="00E04EDE" w:rsidRPr="005A64A7">
        <w:rPr>
          <w:rFonts w:ascii="Lato" w:hAnsi="Lato" w:hint="eastAsia"/>
          <w:sz w:val="22"/>
          <w:szCs w:val="22"/>
        </w:rPr>
        <w:t xml:space="preserve"> i obowi</w:t>
      </w:r>
      <w:r w:rsidR="00E04EDE" w:rsidRPr="005A64A7">
        <w:rPr>
          <w:rFonts w:ascii="Lato" w:hAnsi="Lato" w:hint="cs"/>
          <w:sz w:val="22"/>
          <w:szCs w:val="22"/>
        </w:rPr>
        <w:t>ą</w:t>
      </w:r>
      <w:r w:rsidR="00E04EDE" w:rsidRPr="005A64A7">
        <w:rPr>
          <w:rFonts w:ascii="Lato" w:hAnsi="Lato" w:hint="eastAsia"/>
          <w:sz w:val="22"/>
          <w:szCs w:val="22"/>
        </w:rPr>
        <w:t>zki opisane w Umowie obci</w:t>
      </w:r>
      <w:r w:rsidR="00E04EDE" w:rsidRPr="005A64A7">
        <w:rPr>
          <w:rFonts w:ascii="Lato" w:hAnsi="Lato" w:hint="cs"/>
          <w:sz w:val="22"/>
          <w:szCs w:val="22"/>
        </w:rPr>
        <w:t>ąż</w:t>
      </w:r>
      <w:r w:rsidR="00E04EDE" w:rsidRPr="005A64A7">
        <w:rPr>
          <w:rFonts w:ascii="Lato" w:hAnsi="Lato" w:hint="eastAsia"/>
          <w:sz w:val="22"/>
          <w:szCs w:val="22"/>
        </w:rPr>
        <w:t>aj</w:t>
      </w:r>
      <w:r w:rsidR="00E04EDE" w:rsidRPr="005A64A7">
        <w:rPr>
          <w:rFonts w:ascii="Lato" w:hAnsi="Lato" w:hint="cs"/>
          <w:sz w:val="22"/>
          <w:szCs w:val="22"/>
        </w:rPr>
        <w:t>ą</w:t>
      </w:r>
      <w:r w:rsidR="00E04EDE" w:rsidRPr="005A64A7">
        <w:rPr>
          <w:rFonts w:ascii="Lato" w:hAnsi="Lato" w:hint="eastAsia"/>
          <w:sz w:val="22"/>
          <w:szCs w:val="22"/>
        </w:rPr>
        <w:t xml:space="preserve"> Wykonawc</w:t>
      </w:r>
      <w:r w:rsidR="00E04EDE" w:rsidRPr="005A64A7">
        <w:rPr>
          <w:rFonts w:ascii="Lato" w:hAnsi="Lato" w:hint="cs"/>
          <w:sz w:val="22"/>
          <w:szCs w:val="22"/>
        </w:rPr>
        <w:t>ę</w:t>
      </w:r>
      <w:r w:rsidR="00E04EDE" w:rsidRPr="005A64A7">
        <w:rPr>
          <w:rFonts w:ascii="Lato" w:hAnsi="Lato" w:hint="eastAsia"/>
          <w:sz w:val="22"/>
          <w:szCs w:val="22"/>
        </w:rPr>
        <w:t xml:space="preserve"> niezale</w:t>
      </w:r>
      <w:r w:rsidR="00E04EDE" w:rsidRPr="005A64A7">
        <w:rPr>
          <w:rFonts w:ascii="Lato" w:hAnsi="Lato" w:hint="cs"/>
          <w:sz w:val="22"/>
          <w:szCs w:val="22"/>
        </w:rPr>
        <w:t>ż</w:t>
      </w:r>
      <w:r w:rsidR="00E04EDE" w:rsidRPr="005A64A7">
        <w:rPr>
          <w:rFonts w:ascii="Lato" w:hAnsi="Lato" w:hint="eastAsia"/>
          <w:sz w:val="22"/>
          <w:szCs w:val="22"/>
        </w:rPr>
        <w:t>nie od przyczyny wyst</w:t>
      </w:r>
      <w:r w:rsidR="00E04EDE" w:rsidRPr="005A64A7">
        <w:rPr>
          <w:rFonts w:ascii="Lato" w:hAnsi="Lato" w:hint="cs"/>
          <w:sz w:val="22"/>
          <w:szCs w:val="22"/>
        </w:rPr>
        <w:t>ą</w:t>
      </w:r>
      <w:r w:rsidR="00E04EDE" w:rsidRPr="005A64A7">
        <w:rPr>
          <w:rFonts w:ascii="Lato" w:hAnsi="Lato" w:hint="eastAsia"/>
          <w:sz w:val="22"/>
          <w:szCs w:val="22"/>
        </w:rPr>
        <w:t>pienia usterki prac, materia</w:t>
      </w:r>
      <w:r w:rsidR="00E04EDE" w:rsidRPr="005A64A7">
        <w:rPr>
          <w:rFonts w:ascii="Lato" w:hAnsi="Lato" w:hint="cs"/>
          <w:sz w:val="22"/>
          <w:szCs w:val="22"/>
        </w:rPr>
        <w:t>ł</w:t>
      </w:r>
      <w:r w:rsidR="00E04EDE" w:rsidRPr="005A64A7">
        <w:rPr>
          <w:rFonts w:ascii="Lato" w:hAnsi="Lato" w:hint="eastAsia"/>
          <w:sz w:val="22"/>
          <w:szCs w:val="22"/>
        </w:rPr>
        <w:t>ów lub urz</w:t>
      </w:r>
      <w:r w:rsidR="00E04EDE" w:rsidRPr="005A64A7">
        <w:rPr>
          <w:rFonts w:ascii="Lato" w:hAnsi="Lato" w:hint="cs"/>
          <w:sz w:val="22"/>
          <w:szCs w:val="22"/>
        </w:rPr>
        <w:t>ą</w:t>
      </w:r>
      <w:r w:rsidR="00E04EDE" w:rsidRPr="005A64A7">
        <w:rPr>
          <w:rFonts w:ascii="Lato" w:hAnsi="Lato" w:hint="eastAsia"/>
          <w:sz w:val="22"/>
          <w:szCs w:val="22"/>
        </w:rPr>
        <w:t>dzeń i niezale</w:t>
      </w:r>
      <w:r w:rsidR="00E04EDE" w:rsidRPr="005A64A7">
        <w:rPr>
          <w:rFonts w:ascii="Lato" w:hAnsi="Lato" w:hint="cs"/>
          <w:sz w:val="22"/>
          <w:szCs w:val="22"/>
        </w:rPr>
        <w:t>ż</w:t>
      </w:r>
      <w:r w:rsidR="00E04EDE" w:rsidRPr="005A64A7">
        <w:rPr>
          <w:rFonts w:ascii="Lato" w:hAnsi="Lato" w:hint="eastAsia"/>
          <w:sz w:val="22"/>
          <w:szCs w:val="22"/>
        </w:rPr>
        <w:t>nie od mo</w:t>
      </w:r>
      <w:r w:rsidR="00E04EDE" w:rsidRPr="005A64A7">
        <w:rPr>
          <w:rFonts w:ascii="Lato" w:hAnsi="Lato" w:hint="cs"/>
          <w:sz w:val="22"/>
          <w:szCs w:val="22"/>
        </w:rPr>
        <w:t>ż</w:t>
      </w:r>
      <w:r w:rsidR="00E04EDE" w:rsidRPr="005A64A7">
        <w:rPr>
          <w:rFonts w:ascii="Lato" w:hAnsi="Lato" w:hint="eastAsia"/>
          <w:sz w:val="22"/>
          <w:szCs w:val="22"/>
        </w:rPr>
        <w:t>liwo</w:t>
      </w:r>
      <w:r w:rsidR="00E04EDE" w:rsidRPr="005A64A7">
        <w:rPr>
          <w:rFonts w:ascii="Lato" w:hAnsi="Lato" w:hint="cs"/>
          <w:sz w:val="22"/>
          <w:szCs w:val="22"/>
        </w:rPr>
        <w:t>ś</w:t>
      </w:r>
      <w:r w:rsidR="00E04EDE" w:rsidRPr="005A64A7">
        <w:rPr>
          <w:rFonts w:ascii="Lato" w:hAnsi="Lato" w:hint="eastAsia"/>
          <w:sz w:val="22"/>
          <w:szCs w:val="22"/>
        </w:rPr>
        <w:t>ci jej stwierdzenia lub zapobie</w:t>
      </w:r>
      <w:r w:rsidR="00E04EDE" w:rsidRPr="005A64A7">
        <w:rPr>
          <w:rFonts w:ascii="Lato" w:hAnsi="Lato" w:hint="cs"/>
          <w:sz w:val="22"/>
          <w:szCs w:val="22"/>
        </w:rPr>
        <w:t>ż</w:t>
      </w:r>
      <w:r w:rsidR="00E04EDE" w:rsidRPr="005A64A7">
        <w:rPr>
          <w:rFonts w:ascii="Lato" w:hAnsi="Lato" w:hint="eastAsia"/>
          <w:sz w:val="22"/>
          <w:szCs w:val="22"/>
        </w:rPr>
        <w:t>enia jej wyst</w:t>
      </w:r>
      <w:r w:rsidR="00E04EDE" w:rsidRPr="005A64A7">
        <w:rPr>
          <w:rFonts w:ascii="Lato" w:hAnsi="Lato" w:hint="cs"/>
          <w:sz w:val="22"/>
          <w:szCs w:val="22"/>
        </w:rPr>
        <w:t>ą</w:t>
      </w:r>
      <w:r w:rsidR="00E04EDE" w:rsidRPr="005A64A7">
        <w:rPr>
          <w:rFonts w:ascii="Lato" w:hAnsi="Lato" w:hint="eastAsia"/>
          <w:sz w:val="22"/>
          <w:szCs w:val="22"/>
        </w:rPr>
        <w:t>pieniu przez Wykonawc</w:t>
      </w:r>
      <w:r w:rsidR="00E04EDE" w:rsidRPr="005A64A7">
        <w:rPr>
          <w:rFonts w:ascii="Lato" w:hAnsi="Lato" w:hint="cs"/>
          <w:sz w:val="22"/>
          <w:szCs w:val="22"/>
        </w:rPr>
        <w:t>ę</w:t>
      </w:r>
      <w:r w:rsidR="00E04EDE" w:rsidRPr="005A64A7">
        <w:rPr>
          <w:rFonts w:ascii="Lato" w:hAnsi="Lato" w:hint="eastAsia"/>
          <w:sz w:val="22"/>
          <w:szCs w:val="22"/>
        </w:rPr>
        <w:t>, pomimo do</w:t>
      </w:r>
      <w:r w:rsidR="00E04EDE" w:rsidRPr="005A64A7">
        <w:rPr>
          <w:rFonts w:ascii="Lato" w:hAnsi="Lato" w:hint="cs"/>
          <w:sz w:val="22"/>
          <w:szCs w:val="22"/>
        </w:rPr>
        <w:t>ł</w:t>
      </w:r>
      <w:r w:rsidR="00E04EDE" w:rsidRPr="005A64A7">
        <w:rPr>
          <w:rFonts w:ascii="Lato" w:hAnsi="Lato" w:hint="eastAsia"/>
          <w:sz w:val="22"/>
          <w:szCs w:val="22"/>
        </w:rPr>
        <w:t>o</w:t>
      </w:r>
      <w:r w:rsidR="00E04EDE" w:rsidRPr="005A64A7">
        <w:rPr>
          <w:rFonts w:ascii="Lato" w:hAnsi="Lato" w:hint="cs"/>
          <w:sz w:val="22"/>
          <w:szCs w:val="22"/>
        </w:rPr>
        <w:t>ż</w:t>
      </w:r>
      <w:r w:rsidR="00E04EDE" w:rsidRPr="005A64A7">
        <w:rPr>
          <w:rFonts w:ascii="Lato" w:hAnsi="Lato" w:hint="eastAsia"/>
          <w:sz w:val="22"/>
          <w:szCs w:val="22"/>
        </w:rPr>
        <w:t>enia nale</w:t>
      </w:r>
      <w:r w:rsidR="00E04EDE" w:rsidRPr="005A64A7">
        <w:rPr>
          <w:rFonts w:ascii="Lato" w:hAnsi="Lato" w:hint="cs"/>
          <w:sz w:val="22"/>
          <w:szCs w:val="22"/>
        </w:rPr>
        <w:t>ż</w:t>
      </w:r>
      <w:r w:rsidR="00E04EDE" w:rsidRPr="005A64A7">
        <w:rPr>
          <w:rFonts w:ascii="Lato" w:hAnsi="Lato" w:hint="eastAsia"/>
          <w:sz w:val="22"/>
          <w:szCs w:val="22"/>
        </w:rPr>
        <w:t>ytej wymaganej Umow</w:t>
      </w:r>
      <w:r w:rsidR="00E04EDE" w:rsidRPr="005A64A7">
        <w:rPr>
          <w:rFonts w:ascii="Lato" w:hAnsi="Lato" w:hint="cs"/>
          <w:sz w:val="22"/>
          <w:szCs w:val="22"/>
        </w:rPr>
        <w:t>ą</w:t>
      </w:r>
      <w:r w:rsidR="00E04EDE" w:rsidRPr="005A64A7">
        <w:rPr>
          <w:rFonts w:ascii="Lato" w:hAnsi="Lato" w:hint="eastAsia"/>
          <w:sz w:val="22"/>
          <w:szCs w:val="22"/>
        </w:rPr>
        <w:t xml:space="preserve"> staranno</w:t>
      </w:r>
      <w:r w:rsidR="00E04EDE" w:rsidRPr="005A64A7">
        <w:rPr>
          <w:rFonts w:ascii="Lato" w:hAnsi="Lato" w:hint="cs"/>
          <w:sz w:val="22"/>
          <w:szCs w:val="22"/>
        </w:rPr>
        <w:t>ś</w:t>
      </w:r>
      <w:r w:rsidR="00E04EDE" w:rsidRPr="005A64A7">
        <w:rPr>
          <w:rFonts w:ascii="Lato" w:hAnsi="Lato" w:hint="eastAsia"/>
          <w:sz w:val="22"/>
          <w:szCs w:val="22"/>
        </w:rPr>
        <w:t>ci, w</w:t>
      </w:r>
      <w:r w:rsidR="00E04EDE" w:rsidRPr="005A64A7">
        <w:rPr>
          <w:rFonts w:ascii="Lato" w:hAnsi="Lato" w:hint="cs"/>
          <w:sz w:val="22"/>
          <w:szCs w:val="22"/>
        </w:rPr>
        <w:t>łą</w:t>
      </w:r>
      <w:r w:rsidR="00E04EDE" w:rsidRPr="005A64A7">
        <w:rPr>
          <w:rFonts w:ascii="Lato" w:hAnsi="Lato" w:hint="eastAsia"/>
          <w:sz w:val="22"/>
          <w:szCs w:val="22"/>
        </w:rPr>
        <w:t>czaj</w:t>
      </w:r>
      <w:r w:rsidR="00E04EDE" w:rsidRPr="005A64A7">
        <w:rPr>
          <w:rFonts w:ascii="Lato" w:hAnsi="Lato" w:hint="cs"/>
          <w:sz w:val="22"/>
          <w:szCs w:val="22"/>
        </w:rPr>
        <w:t>ą</w:t>
      </w:r>
      <w:r w:rsidR="00E04EDE" w:rsidRPr="005A64A7">
        <w:rPr>
          <w:rFonts w:ascii="Lato" w:hAnsi="Lato" w:hint="eastAsia"/>
          <w:sz w:val="22"/>
          <w:szCs w:val="22"/>
        </w:rPr>
        <w:t>c w to wady lub usterki wynik</w:t>
      </w:r>
      <w:r w:rsidR="00E04EDE" w:rsidRPr="005A64A7">
        <w:rPr>
          <w:rFonts w:ascii="Lato" w:hAnsi="Lato" w:hint="cs"/>
          <w:sz w:val="22"/>
          <w:szCs w:val="22"/>
        </w:rPr>
        <w:t>ł</w:t>
      </w:r>
      <w:r w:rsidR="00E04EDE" w:rsidRPr="005A64A7">
        <w:rPr>
          <w:rFonts w:ascii="Lato" w:hAnsi="Lato" w:hint="eastAsia"/>
          <w:sz w:val="22"/>
          <w:szCs w:val="22"/>
        </w:rPr>
        <w:t>e z dzia</w:t>
      </w:r>
      <w:r w:rsidR="00E04EDE" w:rsidRPr="005A64A7">
        <w:rPr>
          <w:rFonts w:ascii="Lato" w:hAnsi="Lato" w:hint="cs"/>
          <w:sz w:val="22"/>
          <w:szCs w:val="22"/>
        </w:rPr>
        <w:t>ł</w:t>
      </w:r>
      <w:r w:rsidR="00E04EDE" w:rsidRPr="005A64A7">
        <w:rPr>
          <w:rFonts w:ascii="Lato" w:hAnsi="Lato" w:hint="eastAsia"/>
          <w:sz w:val="22"/>
          <w:szCs w:val="22"/>
        </w:rPr>
        <w:t>ania lub zaniechania osób trzecich, za które Wykonawca nie ponosi odpowiedzialno</w:t>
      </w:r>
      <w:r w:rsidR="00E04EDE" w:rsidRPr="005A64A7">
        <w:rPr>
          <w:rFonts w:ascii="Lato" w:hAnsi="Lato" w:hint="cs"/>
          <w:sz w:val="22"/>
          <w:szCs w:val="22"/>
        </w:rPr>
        <w:t>ś</w:t>
      </w:r>
      <w:r w:rsidR="00E04EDE" w:rsidRPr="005A64A7">
        <w:rPr>
          <w:rFonts w:ascii="Lato" w:hAnsi="Lato" w:hint="eastAsia"/>
          <w:sz w:val="22"/>
          <w:szCs w:val="22"/>
        </w:rPr>
        <w:t>ci lub powsta</w:t>
      </w:r>
      <w:r w:rsidR="00E04EDE" w:rsidRPr="005A64A7">
        <w:rPr>
          <w:rFonts w:ascii="Lato" w:hAnsi="Lato" w:hint="cs"/>
          <w:sz w:val="22"/>
          <w:szCs w:val="22"/>
        </w:rPr>
        <w:t>ł</w:t>
      </w:r>
      <w:r w:rsidR="00E04EDE" w:rsidRPr="005A64A7">
        <w:rPr>
          <w:rFonts w:ascii="Lato" w:hAnsi="Lato" w:hint="eastAsia"/>
          <w:sz w:val="22"/>
          <w:szCs w:val="22"/>
        </w:rPr>
        <w:t>e wskutek wad ukrytych materia</w:t>
      </w:r>
      <w:r w:rsidR="00E04EDE" w:rsidRPr="005A64A7">
        <w:rPr>
          <w:rFonts w:ascii="Lato" w:hAnsi="Lato" w:hint="cs"/>
          <w:sz w:val="22"/>
          <w:szCs w:val="22"/>
        </w:rPr>
        <w:t>ł</w:t>
      </w:r>
      <w:r w:rsidR="00E04EDE" w:rsidRPr="005A64A7">
        <w:rPr>
          <w:rFonts w:ascii="Lato" w:hAnsi="Lato" w:hint="eastAsia"/>
          <w:sz w:val="22"/>
          <w:szCs w:val="22"/>
        </w:rPr>
        <w:t>ów lub urz</w:t>
      </w:r>
      <w:r w:rsidR="00E04EDE" w:rsidRPr="005A64A7">
        <w:rPr>
          <w:rFonts w:ascii="Lato" w:hAnsi="Lato" w:hint="cs"/>
          <w:sz w:val="22"/>
          <w:szCs w:val="22"/>
        </w:rPr>
        <w:t>ą</w:t>
      </w:r>
      <w:r w:rsidR="00E04EDE" w:rsidRPr="005A64A7">
        <w:rPr>
          <w:rFonts w:ascii="Lato" w:hAnsi="Lato" w:hint="eastAsia"/>
          <w:sz w:val="22"/>
          <w:szCs w:val="22"/>
        </w:rPr>
        <w:t>dzeń.</w:t>
      </w:r>
    </w:p>
    <w:p w14:paraId="165376D6" w14:textId="047ADDB8" w:rsidR="00E04EDE" w:rsidRDefault="00E04EDE">
      <w:pPr>
        <w:pStyle w:val="Akapitzlist"/>
        <w:numPr>
          <w:ilvl w:val="0"/>
          <w:numId w:val="44"/>
        </w:numPr>
        <w:autoSpaceDE w:val="0"/>
        <w:autoSpaceDN w:val="0"/>
        <w:adjustRightInd w:val="0"/>
        <w:spacing w:line="276" w:lineRule="auto"/>
        <w:contextualSpacing/>
        <w:jc w:val="both"/>
        <w:rPr>
          <w:rFonts w:ascii="Lato" w:hAnsi="Lato"/>
          <w:sz w:val="22"/>
          <w:szCs w:val="22"/>
        </w:rPr>
      </w:pPr>
      <w:r>
        <w:rPr>
          <w:rFonts w:ascii="Lato" w:hAnsi="Lato"/>
          <w:sz w:val="22"/>
          <w:szCs w:val="22"/>
        </w:rPr>
        <w:t xml:space="preserve">Wykonawca udziela gwarancji na okres 60 miesięcy. Bieg okresu gwarancji rozpoczyna się </w:t>
      </w:r>
      <w:r w:rsidR="0075714D">
        <w:rPr>
          <w:rFonts w:ascii="Lato" w:hAnsi="Lato"/>
          <w:sz w:val="22"/>
          <w:szCs w:val="22"/>
        </w:rPr>
        <w:br/>
      </w:r>
      <w:r>
        <w:rPr>
          <w:rFonts w:ascii="Lato" w:hAnsi="Lato"/>
          <w:sz w:val="22"/>
          <w:szCs w:val="22"/>
        </w:rPr>
        <w:t xml:space="preserve">z dniem Odbioru końcowego. </w:t>
      </w:r>
    </w:p>
    <w:p w14:paraId="32D2B933" w14:textId="7800D541" w:rsidR="00E04EDE" w:rsidRDefault="00E04EDE">
      <w:pPr>
        <w:pStyle w:val="Akapitzlist"/>
        <w:numPr>
          <w:ilvl w:val="0"/>
          <w:numId w:val="44"/>
        </w:numPr>
        <w:autoSpaceDE w:val="0"/>
        <w:autoSpaceDN w:val="0"/>
        <w:adjustRightInd w:val="0"/>
        <w:spacing w:line="276" w:lineRule="auto"/>
        <w:contextualSpacing/>
        <w:jc w:val="both"/>
        <w:rPr>
          <w:rFonts w:ascii="Lato" w:hAnsi="Lato"/>
          <w:sz w:val="22"/>
          <w:szCs w:val="22"/>
        </w:rPr>
      </w:pPr>
      <w:r>
        <w:rPr>
          <w:rFonts w:ascii="Lato" w:hAnsi="Lato"/>
          <w:sz w:val="22"/>
          <w:szCs w:val="22"/>
        </w:rPr>
        <w:t>Nie podlegają uprawnieniom z tytułu gwarancji wady i usterki powstałe wyłącznie na skutek:</w:t>
      </w:r>
    </w:p>
    <w:p w14:paraId="4D53DA3F" w14:textId="77777777" w:rsidR="00E04EDE" w:rsidRDefault="00E04EDE" w:rsidP="00E04EDE">
      <w:pPr>
        <w:pStyle w:val="Akapitzlist"/>
        <w:numPr>
          <w:ilvl w:val="1"/>
          <w:numId w:val="44"/>
        </w:numPr>
        <w:autoSpaceDE w:val="0"/>
        <w:autoSpaceDN w:val="0"/>
        <w:adjustRightInd w:val="0"/>
        <w:spacing w:line="276" w:lineRule="auto"/>
        <w:contextualSpacing/>
        <w:jc w:val="both"/>
        <w:rPr>
          <w:rFonts w:ascii="Lato" w:hAnsi="Lato"/>
          <w:sz w:val="22"/>
          <w:szCs w:val="22"/>
        </w:rPr>
      </w:pPr>
      <w:r>
        <w:rPr>
          <w:rFonts w:ascii="Lato" w:hAnsi="Lato"/>
          <w:sz w:val="22"/>
          <w:szCs w:val="22"/>
        </w:rPr>
        <w:t xml:space="preserve">działania </w:t>
      </w:r>
      <w:r w:rsidRPr="00E04EDE">
        <w:rPr>
          <w:rFonts w:ascii="Lato" w:hAnsi="Lato"/>
          <w:sz w:val="22"/>
          <w:szCs w:val="22"/>
        </w:rPr>
        <w:t xml:space="preserve">siły </w:t>
      </w:r>
      <w:proofErr w:type="gramStart"/>
      <w:r w:rsidRPr="00E04EDE">
        <w:rPr>
          <w:rFonts w:ascii="Lato" w:hAnsi="Lato"/>
          <w:sz w:val="22"/>
          <w:szCs w:val="22"/>
        </w:rPr>
        <w:t>wyższej,</w:t>
      </w:r>
      <w:proofErr w:type="gramEnd"/>
      <w:r w:rsidRPr="00E04EDE">
        <w:rPr>
          <w:rFonts w:ascii="Lato" w:hAnsi="Lato"/>
          <w:sz w:val="22"/>
          <w:szCs w:val="22"/>
        </w:rPr>
        <w:t xml:space="preserve"> albo</w:t>
      </w:r>
    </w:p>
    <w:p w14:paraId="7B4CAF68" w14:textId="77777777" w:rsidR="00E04EDE" w:rsidRDefault="00E04EDE" w:rsidP="00E04EDE">
      <w:pPr>
        <w:pStyle w:val="Akapitzlist"/>
        <w:numPr>
          <w:ilvl w:val="1"/>
          <w:numId w:val="44"/>
        </w:numPr>
        <w:autoSpaceDE w:val="0"/>
        <w:autoSpaceDN w:val="0"/>
        <w:adjustRightInd w:val="0"/>
        <w:spacing w:line="276" w:lineRule="auto"/>
        <w:contextualSpacing/>
        <w:jc w:val="both"/>
        <w:rPr>
          <w:rFonts w:ascii="Lato" w:hAnsi="Lato"/>
          <w:sz w:val="22"/>
          <w:szCs w:val="22"/>
        </w:rPr>
      </w:pPr>
      <w:r w:rsidRPr="00E04EDE">
        <w:rPr>
          <w:rFonts w:ascii="Lato" w:hAnsi="Lato"/>
          <w:sz w:val="22"/>
          <w:szCs w:val="22"/>
        </w:rPr>
        <w:t>wyłącznej winy użytkownika lub osoby trzeciej, za którą Wykonawca nie ponosi odpowiedzialności, albo</w:t>
      </w:r>
    </w:p>
    <w:p w14:paraId="0E8FD586" w14:textId="4D57A5BE" w:rsidR="00E04EDE" w:rsidRDefault="00E04EDE" w:rsidP="004968C6">
      <w:pPr>
        <w:pStyle w:val="Akapitzlist"/>
        <w:numPr>
          <w:ilvl w:val="1"/>
          <w:numId w:val="44"/>
        </w:numPr>
        <w:autoSpaceDE w:val="0"/>
        <w:autoSpaceDN w:val="0"/>
        <w:adjustRightInd w:val="0"/>
        <w:spacing w:line="276" w:lineRule="auto"/>
        <w:contextualSpacing/>
        <w:jc w:val="both"/>
        <w:rPr>
          <w:rFonts w:ascii="Lato" w:hAnsi="Lato"/>
          <w:sz w:val="22"/>
          <w:szCs w:val="22"/>
        </w:rPr>
      </w:pPr>
      <w:r w:rsidRPr="00E04EDE">
        <w:rPr>
          <w:rFonts w:ascii="Lato" w:hAnsi="Lato"/>
          <w:sz w:val="22"/>
          <w:szCs w:val="22"/>
        </w:rPr>
        <w:t>normalnego zużycia.</w:t>
      </w:r>
    </w:p>
    <w:p w14:paraId="6CBDE0AF" w14:textId="0AF4BEE4" w:rsidR="00881838" w:rsidRPr="004968C6" w:rsidRDefault="00881838" w:rsidP="004968C6">
      <w:pPr>
        <w:pStyle w:val="Akapitzlist"/>
        <w:numPr>
          <w:ilvl w:val="0"/>
          <w:numId w:val="43"/>
        </w:numPr>
        <w:autoSpaceDE w:val="0"/>
        <w:autoSpaceDN w:val="0"/>
        <w:adjustRightInd w:val="0"/>
        <w:spacing w:line="276" w:lineRule="auto"/>
        <w:contextualSpacing/>
        <w:jc w:val="both"/>
        <w:rPr>
          <w:rFonts w:ascii="Lato" w:hAnsi="Lato"/>
          <w:sz w:val="22"/>
          <w:szCs w:val="22"/>
        </w:rPr>
      </w:pPr>
      <w:r w:rsidRPr="004968C6">
        <w:rPr>
          <w:rFonts w:ascii="Lato" w:hAnsi="Lato" w:hint="eastAsia"/>
          <w:sz w:val="22"/>
          <w:szCs w:val="22"/>
        </w:rPr>
        <w:t>Zasady eksploatacji i konserwacji obiektu i urz</w:t>
      </w:r>
      <w:r w:rsidRPr="004968C6">
        <w:rPr>
          <w:rFonts w:ascii="Lato" w:hAnsi="Lato" w:hint="cs"/>
          <w:sz w:val="22"/>
          <w:szCs w:val="22"/>
        </w:rPr>
        <w:t>ą</w:t>
      </w:r>
      <w:r w:rsidRPr="004968C6">
        <w:rPr>
          <w:rFonts w:ascii="Lato" w:hAnsi="Lato" w:hint="eastAsia"/>
          <w:sz w:val="22"/>
          <w:szCs w:val="22"/>
        </w:rPr>
        <w:t>dzeń zostan</w:t>
      </w:r>
      <w:r w:rsidRPr="004968C6">
        <w:rPr>
          <w:rFonts w:ascii="Lato" w:hAnsi="Lato" w:hint="cs"/>
          <w:sz w:val="22"/>
          <w:szCs w:val="22"/>
        </w:rPr>
        <w:t>ą</w:t>
      </w:r>
      <w:r w:rsidRPr="004968C6">
        <w:rPr>
          <w:rFonts w:ascii="Lato" w:hAnsi="Lato" w:hint="eastAsia"/>
          <w:sz w:val="22"/>
          <w:szCs w:val="22"/>
        </w:rPr>
        <w:t xml:space="preserve"> okre</w:t>
      </w:r>
      <w:r w:rsidRPr="004968C6">
        <w:rPr>
          <w:rFonts w:ascii="Lato" w:hAnsi="Lato" w:hint="cs"/>
          <w:sz w:val="22"/>
          <w:szCs w:val="22"/>
        </w:rPr>
        <w:t>ś</w:t>
      </w:r>
      <w:r w:rsidRPr="004968C6">
        <w:rPr>
          <w:rFonts w:ascii="Lato" w:hAnsi="Lato" w:hint="eastAsia"/>
          <w:sz w:val="22"/>
          <w:szCs w:val="22"/>
        </w:rPr>
        <w:t xml:space="preserve">lone w przekazanej przez </w:t>
      </w:r>
      <w:proofErr w:type="gramStart"/>
      <w:r w:rsidR="00EB7A02">
        <w:rPr>
          <w:rFonts w:ascii="Lato" w:hAnsi="Lato"/>
          <w:sz w:val="22"/>
          <w:szCs w:val="22"/>
        </w:rPr>
        <w:t>W</w:t>
      </w:r>
      <w:r w:rsidR="00EB7A02" w:rsidRPr="004968C6">
        <w:rPr>
          <w:rFonts w:ascii="Lato" w:hAnsi="Lato" w:hint="eastAsia"/>
          <w:sz w:val="22"/>
          <w:szCs w:val="22"/>
        </w:rPr>
        <w:t>ykonawc</w:t>
      </w:r>
      <w:r w:rsidR="00EB7A02" w:rsidRPr="004968C6">
        <w:rPr>
          <w:rFonts w:ascii="Lato" w:hAnsi="Lato" w:hint="cs"/>
          <w:sz w:val="22"/>
          <w:szCs w:val="22"/>
        </w:rPr>
        <w:t>ę</w:t>
      </w:r>
      <w:r w:rsidR="00EB7A02" w:rsidRPr="004968C6">
        <w:rPr>
          <w:rFonts w:ascii="Lato" w:hAnsi="Lato" w:hint="eastAsia"/>
          <w:sz w:val="22"/>
          <w:szCs w:val="22"/>
        </w:rPr>
        <w:t xml:space="preserve"> </w:t>
      </w:r>
      <w:r w:rsidR="00E9630F">
        <w:rPr>
          <w:rFonts w:ascii="Lato" w:hAnsi="Lato"/>
          <w:sz w:val="22"/>
          <w:szCs w:val="22"/>
        </w:rPr>
        <w:t xml:space="preserve"> </w:t>
      </w:r>
      <w:r w:rsidR="00E04EDE">
        <w:rPr>
          <w:rFonts w:ascii="Lato" w:hAnsi="Lato"/>
          <w:sz w:val="22"/>
          <w:szCs w:val="22"/>
        </w:rPr>
        <w:t>i</w:t>
      </w:r>
      <w:r w:rsidR="00E9630F">
        <w:rPr>
          <w:rFonts w:ascii="Lato" w:hAnsi="Lato"/>
          <w:sz w:val="22"/>
          <w:szCs w:val="22"/>
        </w:rPr>
        <w:t>nstrukcji</w:t>
      </w:r>
      <w:proofErr w:type="gramEnd"/>
      <w:r w:rsidR="00E9630F">
        <w:rPr>
          <w:rFonts w:ascii="Lato" w:hAnsi="Lato"/>
          <w:sz w:val="22"/>
          <w:szCs w:val="22"/>
        </w:rPr>
        <w:t xml:space="preserve"> </w:t>
      </w:r>
      <w:r w:rsidR="00E04EDE">
        <w:rPr>
          <w:rFonts w:ascii="Lato" w:hAnsi="Lato"/>
          <w:sz w:val="22"/>
          <w:szCs w:val="22"/>
        </w:rPr>
        <w:t xml:space="preserve">użytkowania i eksploatacji </w:t>
      </w:r>
      <w:r w:rsidRPr="004968C6">
        <w:rPr>
          <w:rFonts w:ascii="Lato" w:hAnsi="Lato" w:hint="eastAsia"/>
          <w:sz w:val="22"/>
          <w:szCs w:val="22"/>
        </w:rPr>
        <w:t>wraz z wykazem wbudowanych urz</w:t>
      </w:r>
      <w:r w:rsidRPr="004968C6">
        <w:rPr>
          <w:rFonts w:ascii="Lato" w:hAnsi="Lato" w:hint="cs"/>
          <w:sz w:val="22"/>
          <w:szCs w:val="22"/>
        </w:rPr>
        <w:t>ą</w:t>
      </w:r>
      <w:r w:rsidRPr="004968C6">
        <w:rPr>
          <w:rFonts w:ascii="Lato" w:hAnsi="Lato" w:hint="eastAsia"/>
          <w:sz w:val="22"/>
          <w:szCs w:val="22"/>
        </w:rPr>
        <w:t>dzeń, które wymagaj</w:t>
      </w:r>
      <w:r w:rsidRPr="004968C6">
        <w:rPr>
          <w:rFonts w:ascii="Lato" w:hAnsi="Lato" w:hint="cs"/>
          <w:sz w:val="22"/>
          <w:szCs w:val="22"/>
        </w:rPr>
        <w:t>ą</w:t>
      </w:r>
      <w:r w:rsidRPr="004968C6">
        <w:rPr>
          <w:rFonts w:ascii="Lato" w:hAnsi="Lato" w:hint="eastAsia"/>
          <w:sz w:val="22"/>
          <w:szCs w:val="22"/>
        </w:rPr>
        <w:t xml:space="preserve"> przegl</w:t>
      </w:r>
      <w:r w:rsidRPr="004968C6">
        <w:rPr>
          <w:rFonts w:ascii="Lato" w:hAnsi="Lato" w:hint="cs"/>
          <w:sz w:val="22"/>
          <w:szCs w:val="22"/>
        </w:rPr>
        <w:t>ą</w:t>
      </w:r>
      <w:r w:rsidRPr="004968C6">
        <w:rPr>
          <w:rFonts w:ascii="Lato" w:hAnsi="Lato" w:hint="eastAsia"/>
          <w:sz w:val="22"/>
          <w:szCs w:val="22"/>
        </w:rPr>
        <w:t xml:space="preserve">dów serwisowych. </w:t>
      </w:r>
    </w:p>
    <w:p w14:paraId="4B618000" w14:textId="7DA1C912" w:rsidR="00881838" w:rsidRPr="00881838" w:rsidRDefault="00881838" w:rsidP="004968C6">
      <w:pPr>
        <w:numPr>
          <w:ilvl w:val="0"/>
          <w:numId w:val="43"/>
        </w:numPr>
        <w:suppressAutoHyphens w:val="0"/>
        <w:autoSpaceDE w:val="0"/>
        <w:autoSpaceDN w:val="0"/>
        <w:adjustRightInd w:val="0"/>
        <w:spacing w:line="278" w:lineRule="auto"/>
        <w:contextualSpacing/>
        <w:jc w:val="both"/>
        <w:rPr>
          <w:rFonts w:ascii="Lato" w:eastAsia="Times New Roman" w:hAnsi="Lato" w:cs="Times New Roman"/>
          <w:kern w:val="0"/>
          <w:sz w:val="22"/>
          <w:szCs w:val="22"/>
          <w:lang w:eastAsia="pl-PL" w:bidi="ar-SA"/>
        </w:rPr>
      </w:pPr>
      <w:r w:rsidRPr="00881838">
        <w:rPr>
          <w:rFonts w:ascii="Lato" w:eastAsia="Times New Roman" w:hAnsi="Lato" w:cs="Times New Roman"/>
          <w:kern w:val="0"/>
          <w:sz w:val="22"/>
          <w:szCs w:val="22"/>
          <w:lang w:eastAsia="pl-PL" w:bidi="ar-SA"/>
        </w:rPr>
        <w:t xml:space="preserve">Zasady eksploatacji i konserwacji ujęte w </w:t>
      </w:r>
      <w:r w:rsidR="0014289B">
        <w:rPr>
          <w:rFonts w:ascii="Lato" w:eastAsia="Times New Roman" w:hAnsi="Lato" w:cs="Times New Roman"/>
          <w:kern w:val="0"/>
          <w:sz w:val="22"/>
          <w:szCs w:val="22"/>
          <w:lang w:eastAsia="pl-PL" w:bidi="ar-SA"/>
        </w:rPr>
        <w:t>I</w:t>
      </w:r>
      <w:r w:rsidRPr="00881838">
        <w:rPr>
          <w:rFonts w:ascii="Lato" w:eastAsia="Times New Roman" w:hAnsi="Lato" w:cs="Times New Roman"/>
          <w:kern w:val="0"/>
          <w:sz w:val="22"/>
          <w:szCs w:val="22"/>
          <w:lang w:eastAsia="pl-PL" w:bidi="ar-SA"/>
        </w:rPr>
        <w:t>nstrukcjach użytkowania i eksploatacji mogą wynikać tylko z przepisów prawa lub zasad prawidłowej gospodarki</w:t>
      </w:r>
      <w:r w:rsidR="00E04EDE">
        <w:rPr>
          <w:rFonts w:ascii="Lato" w:eastAsia="Times New Roman" w:hAnsi="Lato" w:cs="Times New Roman"/>
          <w:kern w:val="0"/>
          <w:sz w:val="22"/>
          <w:szCs w:val="22"/>
          <w:lang w:eastAsia="pl-PL" w:bidi="ar-SA"/>
        </w:rPr>
        <w:t xml:space="preserve"> i nie mogą być mniej korzystne dla Zamawiającego niż zalecenia producentów elementów objętych gwarancją. </w:t>
      </w:r>
    </w:p>
    <w:p w14:paraId="76786586" w14:textId="12A91384" w:rsidR="00881838" w:rsidRPr="00881838" w:rsidRDefault="00881838" w:rsidP="004968C6">
      <w:pPr>
        <w:numPr>
          <w:ilvl w:val="0"/>
          <w:numId w:val="43"/>
        </w:numPr>
        <w:suppressAutoHyphens w:val="0"/>
        <w:autoSpaceDE w:val="0"/>
        <w:autoSpaceDN w:val="0"/>
        <w:adjustRightInd w:val="0"/>
        <w:spacing w:line="278" w:lineRule="auto"/>
        <w:contextualSpacing/>
        <w:jc w:val="both"/>
        <w:rPr>
          <w:rFonts w:ascii="Lato" w:eastAsia="Times New Roman" w:hAnsi="Lato" w:cs="Times New Roman"/>
          <w:kern w:val="0"/>
          <w:sz w:val="22"/>
          <w:szCs w:val="22"/>
          <w:lang w:eastAsia="pl-PL" w:bidi="ar-SA"/>
        </w:rPr>
      </w:pPr>
      <w:r w:rsidRPr="00881838">
        <w:rPr>
          <w:rFonts w:ascii="Lato" w:eastAsia="Times New Roman" w:hAnsi="Lato" w:cs="Times New Roman"/>
          <w:kern w:val="0"/>
          <w:sz w:val="22"/>
          <w:szCs w:val="22"/>
          <w:lang w:eastAsia="pl-PL" w:bidi="ar-SA"/>
        </w:rPr>
        <w:t xml:space="preserve">Jeżeli Wykonawca nie sporządzi </w:t>
      </w:r>
      <w:r w:rsidR="0014289B">
        <w:rPr>
          <w:rFonts w:ascii="Lato" w:eastAsia="Times New Roman" w:hAnsi="Lato" w:cs="Times New Roman"/>
          <w:kern w:val="0"/>
          <w:sz w:val="22"/>
          <w:szCs w:val="22"/>
          <w:lang w:eastAsia="pl-PL" w:bidi="ar-SA"/>
        </w:rPr>
        <w:t>I</w:t>
      </w:r>
      <w:r w:rsidRPr="00881838">
        <w:rPr>
          <w:rFonts w:ascii="Lato" w:eastAsia="Times New Roman" w:hAnsi="Lato" w:cs="Times New Roman"/>
          <w:kern w:val="0"/>
          <w:sz w:val="22"/>
          <w:szCs w:val="22"/>
          <w:lang w:eastAsia="pl-PL" w:bidi="ar-SA"/>
        </w:rPr>
        <w:t>nstrukcji użytkowania i eksploatacji</w:t>
      </w:r>
      <w:r w:rsidR="0014289B">
        <w:rPr>
          <w:rFonts w:ascii="Lato" w:eastAsia="Times New Roman" w:hAnsi="Lato" w:cs="Times New Roman"/>
          <w:kern w:val="0"/>
          <w:sz w:val="22"/>
          <w:szCs w:val="22"/>
          <w:lang w:eastAsia="pl-PL" w:bidi="ar-SA"/>
        </w:rPr>
        <w:t>,</w:t>
      </w:r>
      <w:r w:rsidRPr="00881838">
        <w:rPr>
          <w:rFonts w:ascii="Lato" w:eastAsia="Times New Roman" w:hAnsi="Lato" w:cs="Times New Roman"/>
          <w:kern w:val="0"/>
          <w:sz w:val="22"/>
          <w:szCs w:val="22"/>
          <w:lang w:eastAsia="pl-PL" w:bidi="ar-SA"/>
        </w:rPr>
        <w:t xml:space="preserve"> nie </w:t>
      </w:r>
      <w:r w:rsidR="00E04EDE">
        <w:rPr>
          <w:rFonts w:ascii="Lato" w:eastAsia="Times New Roman" w:hAnsi="Lato" w:cs="Times New Roman"/>
          <w:kern w:val="0"/>
          <w:sz w:val="22"/>
          <w:szCs w:val="22"/>
          <w:lang w:eastAsia="pl-PL" w:bidi="ar-SA"/>
        </w:rPr>
        <w:t>może</w:t>
      </w:r>
      <w:r w:rsidRPr="00881838">
        <w:rPr>
          <w:rFonts w:ascii="Lato" w:eastAsia="Times New Roman" w:hAnsi="Lato" w:cs="Times New Roman"/>
          <w:kern w:val="0"/>
          <w:sz w:val="22"/>
          <w:szCs w:val="22"/>
          <w:lang w:eastAsia="pl-PL" w:bidi="ar-SA"/>
        </w:rPr>
        <w:t xml:space="preserve"> </w:t>
      </w:r>
      <w:r w:rsidR="0014289B">
        <w:rPr>
          <w:rFonts w:ascii="Lato" w:eastAsia="Times New Roman" w:hAnsi="Lato" w:cs="Times New Roman"/>
          <w:kern w:val="0"/>
          <w:sz w:val="22"/>
          <w:szCs w:val="22"/>
          <w:lang w:eastAsia="pl-PL" w:bidi="ar-SA"/>
        </w:rPr>
        <w:t>z</w:t>
      </w:r>
      <w:r w:rsidRPr="00881838">
        <w:rPr>
          <w:rFonts w:ascii="Lato" w:eastAsia="Times New Roman" w:hAnsi="Lato" w:cs="Times New Roman"/>
          <w:kern w:val="0"/>
          <w:sz w:val="22"/>
          <w:szCs w:val="22"/>
          <w:lang w:eastAsia="pl-PL" w:bidi="ar-SA"/>
        </w:rPr>
        <w:t>wolnić</w:t>
      </w:r>
      <w:r w:rsidR="0014289B">
        <w:rPr>
          <w:rFonts w:ascii="Lato" w:eastAsia="Times New Roman" w:hAnsi="Lato" w:cs="Times New Roman"/>
          <w:kern w:val="0"/>
          <w:sz w:val="22"/>
          <w:szCs w:val="22"/>
          <w:lang w:eastAsia="pl-PL" w:bidi="ar-SA"/>
        </w:rPr>
        <w:t xml:space="preserve"> się</w:t>
      </w:r>
      <w:r w:rsidRPr="00881838">
        <w:rPr>
          <w:rFonts w:ascii="Lato" w:eastAsia="Times New Roman" w:hAnsi="Lato" w:cs="Times New Roman"/>
          <w:kern w:val="0"/>
          <w:sz w:val="22"/>
          <w:szCs w:val="22"/>
          <w:lang w:eastAsia="pl-PL" w:bidi="ar-SA"/>
        </w:rPr>
        <w:t xml:space="preserve"> z</w:t>
      </w:r>
      <w:r w:rsidR="00E04EDE">
        <w:rPr>
          <w:rFonts w:ascii="Lato" w:eastAsia="Times New Roman" w:hAnsi="Lato" w:cs="Times New Roman"/>
          <w:kern w:val="0"/>
          <w:sz w:val="22"/>
          <w:szCs w:val="22"/>
          <w:lang w:eastAsia="pl-PL" w:bidi="ar-SA"/>
        </w:rPr>
        <w:t xml:space="preserve"> odpowiedzialności gwarancyjnej </w:t>
      </w:r>
      <w:r w:rsidR="0014289B">
        <w:rPr>
          <w:rFonts w:ascii="Lato" w:eastAsia="Times New Roman" w:hAnsi="Lato" w:cs="Times New Roman"/>
          <w:kern w:val="0"/>
          <w:sz w:val="22"/>
          <w:szCs w:val="22"/>
          <w:lang w:eastAsia="pl-PL" w:bidi="ar-SA"/>
        </w:rPr>
        <w:t xml:space="preserve">poprzez </w:t>
      </w:r>
      <w:r w:rsidRPr="00881838">
        <w:rPr>
          <w:rFonts w:ascii="Lato" w:eastAsia="Times New Roman" w:hAnsi="Lato" w:cs="Times New Roman"/>
          <w:kern w:val="0"/>
          <w:sz w:val="22"/>
          <w:szCs w:val="22"/>
          <w:lang w:eastAsia="pl-PL" w:bidi="ar-SA"/>
        </w:rPr>
        <w:t>pow</w:t>
      </w:r>
      <w:r w:rsidR="0014289B">
        <w:rPr>
          <w:rFonts w:ascii="Lato" w:eastAsia="Times New Roman" w:hAnsi="Lato" w:cs="Times New Roman"/>
          <w:kern w:val="0"/>
          <w:sz w:val="22"/>
          <w:szCs w:val="22"/>
          <w:lang w:eastAsia="pl-PL" w:bidi="ar-SA"/>
        </w:rPr>
        <w:t>ołanie</w:t>
      </w:r>
      <w:r w:rsidRPr="00881838">
        <w:rPr>
          <w:rFonts w:ascii="Lato" w:eastAsia="Times New Roman" w:hAnsi="Lato" w:cs="Times New Roman"/>
          <w:kern w:val="0"/>
          <w:sz w:val="22"/>
          <w:szCs w:val="22"/>
          <w:lang w:eastAsia="pl-PL" w:bidi="ar-SA"/>
        </w:rPr>
        <w:t xml:space="preserve"> się na zarzut eksploatacji i konserwacji elementów podlegających gwarancji w sposób niezgodny z zasadami eksploatacji.</w:t>
      </w:r>
    </w:p>
    <w:p w14:paraId="03DBCA9B" w14:textId="77777777" w:rsidR="00881838" w:rsidRPr="00881838" w:rsidRDefault="00881838" w:rsidP="004968C6">
      <w:pPr>
        <w:numPr>
          <w:ilvl w:val="0"/>
          <w:numId w:val="43"/>
        </w:numPr>
        <w:suppressAutoHyphens w:val="0"/>
        <w:autoSpaceDE w:val="0"/>
        <w:autoSpaceDN w:val="0"/>
        <w:adjustRightInd w:val="0"/>
        <w:spacing w:line="278" w:lineRule="auto"/>
        <w:contextualSpacing/>
        <w:jc w:val="both"/>
        <w:rPr>
          <w:rFonts w:ascii="Lato" w:eastAsia="Times New Roman" w:hAnsi="Lato" w:cs="Times New Roman"/>
          <w:kern w:val="0"/>
          <w:sz w:val="22"/>
          <w:szCs w:val="22"/>
          <w:lang w:eastAsia="pl-PL" w:bidi="ar-SA"/>
        </w:rPr>
      </w:pPr>
      <w:r w:rsidRPr="00881838">
        <w:rPr>
          <w:rFonts w:ascii="Lato" w:eastAsia="Times New Roman" w:hAnsi="Lato" w:cs="Times New Roman"/>
          <w:kern w:val="0"/>
          <w:sz w:val="22"/>
          <w:szCs w:val="22"/>
          <w:lang w:eastAsia="pl-PL" w:bidi="ar-SA"/>
        </w:rPr>
        <w:t xml:space="preserve">Wykonawca zobowiązuje się do usunięcia zgłoszonych przez Zamawiającego wad i usterek </w:t>
      </w:r>
      <w:r w:rsidRPr="00881838">
        <w:rPr>
          <w:rFonts w:ascii="Lato" w:eastAsia="Times New Roman" w:hAnsi="Lato" w:cs="Times New Roman"/>
          <w:kern w:val="0"/>
          <w:sz w:val="22"/>
          <w:szCs w:val="22"/>
          <w:lang w:eastAsia="pl-PL" w:bidi="ar-SA"/>
        </w:rPr>
        <w:br/>
        <w:t xml:space="preserve">w terminie 14 dni kalendarzowych, a wad szczególnie uciążliwych, w tym awarii urządzeń </w:t>
      </w:r>
      <w:r w:rsidRPr="00881838">
        <w:rPr>
          <w:rFonts w:ascii="Lato" w:eastAsia="Times New Roman" w:hAnsi="Lato" w:cs="Times New Roman"/>
          <w:kern w:val="0"/>
          <w:sz w:val="22"/>
          <w:szCs w:val="22"/>
          <w:lang w:eastAsia="pl-PL" w:bidi="ar-SA"/>
        </w:rPr>
        <w:br/>
        <w:t>i instalacji – w ciągu 24 godzin od zgłoszenia.</w:t>
      </w:r>
    </w:p>
    <w:p w14:paraId="21F858C7" w14:textId="7B5E5D7B" w:rsidR="00881838" w:rsidRPr="00881838" w:rsidRDefault="00881838" w:rsidP="004968C6">
      <w:pPr>
        <w:numPr>
          <w:ilvl w:val="0"/>
          <w:numId w:val="43"/>
        </w:numPr>
        <w:suppressAutoHyphens w:val="0"/>
        <w:autoSpaceDE w:val="0"/>
        <w:autoSpaceDN w:val="0"/>
        <w:adjustRightInd w:val="0"/>
        <w:spacing w:line="278" w:lineRule="auto"/>
        <w:contextualSpacing/>
        <w:jc w:val="both"/>
        <w:rPr>
          <w:rFonts w:ascii="Lato" w:eastAsia="Times New Roman" w:hAnsi="Lato" w:cs="Times New Roman"/>
          <w:kern w:val="0"/>
          <w:sz w:val="22"/>
          <w:szCs w:val="22"/>
          <w:lang w:eastAsia="pl-PL" w:bidi="ar-SA"/>
        </w:rPr>
      </w:pPr>
      <w:r w:rsidRPr="00881838">
        <w:rPr>
          <w:rFonts w:ascii="Lato" w:eastAsia="Times New Roman" w:hAnsi="Lato" w:cs="Times New Roman"/>
          <w:kern w:val="0"/>
          <w:sz w:val="22"/>
          <w:szCs w:val="22"/>
          <w:lang w:eastAsia="pl-PL" w:bidi="ar-SA"/>
        </w:rPr>
        <w:t xml:space="preserve">W przypadku odmowy usunięcia wad lub usterek ze strony Wykonawcy lub niewywiązywania się z terminów, o których mowa w ust. </w:t>
      </w:r>
      <w:r w:rsidR="00F329A9">
        <w:rPr>
          <w:rFonts w:ascii="Lato" w:eastAsia="Times New Roman" w:hAnsi="Lato" w:cs="Times New Roman"/>
          <w:kern w:val="0"/>
          <w:sz w:val="22"/>
          <w:szCs w:val="22"/>
          <w:lang w:eastAsia="pl-PL" w:bidi="ar-SA"/>
        </w:rPr>
        <w:t>7</w:t>
      </w:r>
      <w:r w:rsidRPr="00881838">
        <w:rPr>
          <w:rFonts w:ascii="Lato" w:eastAsia="Times New Roman" w:hAnsi="Lato" w:cs="Times New Roman"/>
          <w:kern w:val="0"/>
          <w:sz w:val="22"/>
          <w:szCs w:val="22"/>
          <w:lang w:eastAsia="pl-PL" w:bidi="ar-SA"/>
        </w:rPr>
        <w:t>, Zamawiający zleci usunięcie tych wad lub usterek innemu podmiotowi, obciążając kosztami Wykonawcę lub potrącając te koszty z kwoty zabezpieczenia należytego wykonania umowy.</w:t>
      </w:r>
    </w:p>
    <w:p w14:paraId="4F72942C" w14:textId="77777777" w:rsidR="00881838" w:rsidRDefault="00881838">
      <w:pPr>
        <w:numPr>
          <w:ilvl w:val="0"/>
          <w:numId w:val="43"/>
        </w:numPr>
        <w:suppressAutoHyphens w:val="0"/>
        <w:autoSpaceDE w:val="0"/>
        <w:autoSpaceDN w:val="0"/>
        <w:adjustRightInd w:val="0"/>
        <w:spacing w:line="278" w:lineRule="auto"/>
        <w:contextualSpacing/>
        <w:jc w:val="both"/>
        <w:rPr>
          <w:rFonts w:ascii="Lato" w:eastAsia="Times New Roman" w:hAnsi="Lato" w:cs="Times New Roman"/>
          <w:kern w:val="0"/>
          <w:sz w:val="22"/>
          <w:szCs w:val="22"/>
          <w:lang w:eastAsia="pl-PL" w:bidi="ar-SA"/>
        </w:rPr>
      </w:pPr>
      <w:r w:rsidRPr="00881838">
        <w:rPr>
          <w:rFonts w:ascii="Lato" w:eastAsia="Times New Roman" w:hAnsi="Lato" w:cs="Times New Roman"/>
          <w:kern w:val="0"/>
          <w:sz w:val="22"/>
          <w:szCs w:val="22"/>
          <w:lang w:eastAsia="pl-PL" w:bidi="ar-SA"/>
        </w:rPr>
        <w:t xml:space="preserve">Na okoliczność usunięcia wad lub usterek spisuje się protokół z udziałem Wykonawcy </w:t>
      </w:r>
      <w:r w:rsidRPr="00881838">
        <w:rPr>
          <w:rFonts w:ascii="Lato" w:eastAsia="Times New Roman" w:hAnsi="Lato" w:cs="Times New Roman"/>
          <w:kern w:val="0"/>
          <w:sz w:val="22"/>
          <w:szCs w:val="22"/>
          <w:lang w:eastAsia="pl-PL" w:bidi="ar-SA"/>
        </w:rPr>
        <w:br/>
        <w:t>i Zamawiającego.</w:t>
      </w:r>
    </w:p>
    <w:p w14:paraId="3B112C64" w14:textId="3E559224" w:rsidR="0016306A" w:rsidRPr="00881838" w:rsidRDefault="0016306A" w:rsidP="004968C6">
      <w:pPr>
        <w:numPr>
          <w:ilvl w:val="0"/>
          <w:numId w:val="43"/>
        </w:numPr>
        <w:suppressAutoHyphens w:val="0"/>
        <w:autoSpaceDE w:val="0"/>
        <w:autoSpaceDN w:val="0"/>
        <w:adjustRightInd w:val="0"/>
        <w:spacing w:line="278" w:lineRule="auto"/>
        <w:contextualSpacing/>
        <w:jc w:val="both"/>
        <w:rPr>
          <w:rFonts w:ascii="Lato" w:eastAsia="Times New Roman" w:hAnsi="Lato" w:cs="Times New Roman"/>
          <w:kern w:val="0"/>
          <w:sz w:val="22"/>
          <w:szCs w:val="22"/>
          <w:lang w:eastAsia="pl-PL" w:bidi="ar-SA"/>
        </w:rPr>
      </w:pPr>
      <w:r w:rsidRPr="00881838">
        <w:rPr>
          <w:rFonts w:ascii="Lato" w:eastAsia="Calibri" w:hAnsi="Lato"/>
          <w:kern w:val="0"/>
          <w:sz w:val="22"/>
          <w:szCs w:val="22"/>
          <w:lang w:eastAsia="pl-PL" w:bidi="ar-SA"/>
        </w:rPr>
        <w:t>W przypadku rozwiązania Umowy lub odstąpienia od Umowy, Zamawiający zachowuje uprawni</w:t>
      </w:r>
      <w:r>
        <w:rPr>
          <w:rFonts w:ascii="Lato" w:eastAsia="Calibri" w:hAnsi="Lato"/>
          <w:kern w:val="0"/>
          <w:sz w:val="22"/>
          <w:szCs w:val="22"/>
          <w:lang w:eastAsia="pl-PL" w:bidi="ar-SA"/>
        </w:rPr>
        <w:t>e</w:t>
      </w:r>
      <w:r w:rsidRPr="00881838">
        <w:rPr>
          <w:rFonts w:ascii="Lato" w:eastAsia="Calibri" w:hAnsi="Lato"/>
          <w:kern w:val="0"/>
          <w:sz w:val="22"/>
          <w:szCs w:val="22"/>
          <w:lang w:eastAsia="pl-PL" w:bidi="ar-SA"/>
        </w:rPr>
        <w:t>nia z</w:t>
      </w:r>
      <w:r>
        <w:rPr>
          <w:rFonts w:ascii="Lato" w:eastAsia="Calibri" w:hAnsi="Lato"/>
          <w:kern w:val="0"/>
          <w:sz w:val="22"/>
          <w:szCs w:val="22"/>
          <w:lang w:eastAsia="pl-PL" w:bidi="ar-SA"/>
        </w:rPr>
        <w:t xml:space="preserve"> tytułu</w:t>
      </w:r>
      <w:r w:rsidRPr="00881838">
        <w:rPr>
          <w:rFonts w:ascii="Lato" w:eastAsia="Calibri" w:hAnsi="Lato"/>
          <w:kern w:val="0"/>
          <w:sz w:val="22"/>
          <w:szCs w:val="22"/>
          <w:lang w:eastAsia="pl-PL" w:bidi="ar-SA"/>
        </w:rPr>
        <w:t xml:space="preserve"> </w:t>
      </w:r>
      <w:r>
        <w:rPr>
          <w:rFonts w:ascii="Lato" w:eastAsia="Calibri" w:hAnsi="Lato"/>
          <w:kern w:val="0"/>
          <w:sz w:val="22"/>
          <w:szCs w:val="22"/>
          <w:lang w:eastAsia="pl-PL" w:bidi="ar-SA"/>
        </w:rPr>
        <w:t>gwarancji</w:t>
      </w:r>
      <w:r w:rsidRPr="00881838">
        <w:rPr>
          <w:rFonts w:ascii="Lato" w:eastAsia="Calibri" w:hAnsi="Lato"/>
          <w:kern w:val="0"/>
          <w:sz w:val="22"/>
          <w:szCs w:val="22"/>
          <w:lang w:eastAsia="pl-PL" w:bidi="ar-SA"/>
        </w:rPr>
        <w:t xml:space="preserve"> w zakresie Robót przyjętych</w:t>
      </w:r>
      <w:r w:rsidR="00E04EDE">
        <w:rPr>
          <w:rFonts w:ascii="Lato" w:eastAsia="Calibri" w:hAnsi="Lato"/>
          <w:kern w:val="0"/>
          <w:sz w:val="22"/>
          <w:szCs w:val="22"/>
          <w:lang w:eastAsia="pl-PL" w:bidi="ar-SA"/>
        </w:rPr>
        <w:t xml:space="preserve">. </w:t>
      </w:r>
    </w:p>
    <w:p w14:paraId="79AB3991" w14:textId="77777777" w:rsidR="00881838" w:rsidRPr="00881838" w:rsidRDefault="00881838" w:rsidP="00213A5F">
      <w:pPr>
        <w:autoSpaceDE w:val="0"/>
        <w:autoSpaceDN w:val="0"/>
        <w:adjustRightInd w:val="0"/>
        <w:ind w:left="360"/>
        <w:contextualSpacing/>
        <w:jc w:val="both"/>
        <w:rPr>
          <w:rFonts w:ascii="Lato" w:eastAsia="Times New Roman" w:hAnsi="Lato" w:cs="Times New Roman"/>
          <w:kern w:val="0"/>
          <w:sz w:val="22"/>
          <w:szCs w:val="22"/>
          <w:lang w:eastAsia="pl-PL" w:bidi="ar-SA"/>
        </w:rPr>
      </w:pPr>
    </w:p>
    <w:p w14:paraId="38CC6ADC" w14:textId="77777777" w:rsidR="00881838" w:rsidRPr="00881838" w:rsidRDefault="00881838" w:rsidP="00213A5F">
      <w:pPr>
        <w:widowControl w:val="0"/>
        <w:suppressAutoHyphens w:val="0"/>
        <w:autoSpaceDE w:val="0"/>
        <w:autoSpaceDN w:val="0"/>
        <w:adjustRightInd w:val="0"/>
        <w:jc w:val="center"/>
        <w:rPr>
          <w:rFonts w:ascii="Lato" w:eastAsia="Times New Roman" w:hAnsi="Lato" w:cs="Times New Roman"/>
          <w:b/>
          <w:kern w:val="0"/>
          <w:sz w:val="22"/>
          <w:szCs w:val="22"/>
          <w:lang w:eastAsia="pl-PL" w:bidi="ar-SA"/>
        </w:rPr>
      </w:pPr>
      <w:r w:rsidRPr="00881838">
        <w:rPr>
          <w:rFonts w:ascii="Lato" w:eastAsia="Times New Roman" w:hAnsi="Lato" w:cs="Times New Roman"/>
          <w:b/>
          <w:kern w:val="0"/>
          <w:sz w:val="22"/>
          <w:szCs w:val="22"/>
          <w:lang w:eastAsia="pl-PL" w:bidi="ar-SA"/>
        </w:rPr>
        <w:t>§ 11. Zabezpieczenie należytego wykonania Umowy</w:t>
      </w:r>
    </w:p>
    <w:p w14:paraId="5E62CADC" w14:textId="27066A19" w:rsidR="00881838" w:rsidRPr="007B5E94" w:rsidRDefault="00AF785B" w:rsidP="004968C6">
      <w:pPr>
        <w:widowControl w:val="0"/>
        <w:numPr>
          <w:ilvl w:val="0"/>
          <w:numId w:val="23"/>
        </w:numPr>
        <w:suppressAutoHyphens w:val="0"/>
        <w:autoSpaceDE w:val="0"/>
        <w:autoSpaceDN w:val="0"/>
        <w:adjustRightInd w:val="0"/>
        <w:spacing w:line="278" w:lineRule="auto"/>
        <w:jc w:val="both"/>
        <w:rPr>
          <w:rFonts w:ascii="Lato" w:eastAsia="Times New Roman" w:hAnsi="Lato" w:cs="Times New Roman"/>
          <w:kern w:val="0"/>
          <w:sz w:val="22"/>
          <w:szCs w:val="22"/>
          <w:lang w:eastAsia="pl-PL" w:bidi="ar-SA"/>
        </w:rPr>
      </w:pPr>
      <w:r>
        <w:rPr>
          <w:rFonts w:ascii="Lato" w:eastAsia="Times New Roman" w:hAnsi="Lato" w:cs="Times New Roman"/>
          <w:kern w:val="0"/>
          <w:sz w:val="22"/>
          <w:szCs w:val="22"/>
          <w:lang w:eastAsia="pl-PL" w:bidi="ar-SA"/>
        </w:rPr>
        <w:t xml:space="preserve">Tytułem zabezpieczenia należytego </w:t>
      </w:r>
      <w:r w:rsidR="00881838" w:rsidRPr="00881838">
        <w:rPr>
          <w:rFonts w:ascii="Lato" w:eastAsia="Times New Roman" w:hAnsi="Lato" w:cs="Times New Roman"/>
          <w:kern w:val="0"/>
          <w:sz w:val="22"/>
          <w:szCs w:val="22"/>
          <w:lang w:eastAsia="pl-PL" w:bidi="ar-SA"/>
        </w:rPr>
        <w:t>wykonania Umowy,</w:t>
      </w:r>
      <w:r>
        <w:rPr>
          <w:rFonts w:ascii="Lato" w:eastAsia="Times New Roman" w:hAnsi="Lato" w:cs="Times New Roman"/>
          <w:kern w:val="0"/>
          <w:sz w:val="22"/>
          <w:szCs w:val="22"/>
          <w:lang w:eastAsia="pl-PL" w:bidi="ar-SA"/>
        </w:rPr>
        <w:t xml:space="preserve"> Wykonawca wniósł zabezpieczenie</w:t>
      </w:r>
      <w:r w:rsidR="00881838" w:rsidRPr="00881838">
        <w:rPr>
          <w:rFonts w:ascii="Lato" w:eastAsia="Times New Roman" w:hAnsi="Lato" w:cs="Times New Roman"/>
          <w:kern w:val="0"/>
          <w:sz w:val="22"/>
          <w:szCs w:val="22"/>
          <w:lang w:eastAsia="pl-PL" w:bidi="ar-SA"/>
        </w:rPr>
        <w:t xml:space="preserve"> w wysokości 10% ceny całkowitej brutto podanej w Ofercie, tj.:</w:t>
      </w:r>
      <w:r w:rsidR="007B5E94">
        <w:rPr>
          <w:rFonts w:ascii="Lato" w:eastAsia="Times New Roman" w:hAnsi="Lato" w:cs="Times New Roman"/>
          <w:kern w:val="0"/>
          <w:sz w:val="22"/>
          <w:szCs w:val="22"/>
          <w:lang w:eastAsia="pl-PL" w:bidi="ar-SA"/>
        </w:rPr>
        <w:t xml:space="preserve"> </w:t>
      </w:r>
      <w:r w:rsidR="00881838" w:rsidRPr="00881838">
        <w:rPr>
          <w:rFonts w:ascii="Lato" w:eastAsia="Times New Roman" w:hAnsi="Lato" w:cs="Times New Roman"/>
          <w:kern w:val="0"/>
          <w:sz w:val="22"/>
          <w:szCs w:val="22"/>
          <w:lang w:eastAsia="pl-PL" w:bidi="ar-SA"/>
        </w:rPr>
        <w:t>……………….</w:t>
      </w:r>
      <w:r w:rsidR="007B5E94">
        <w:rPr>
          <w:rFonts w:ascii="Lato" w:eastAsia="Times New Roman" w:hAnsi="Lato" w:cs="Times New Roman"/>
          <w:kern w:val="0"/>
          <w:sz w:val="22"/>
          <w:szCs w:val="22"/>
          <w:lang w:eastAsia="pl-PL" w:bidi="ar-SA"/>
        </w:rPr>
        <w:t xml:space="preserve"> zł,</w:t>
      </w:r>
      <w:r w:rsidR="00881838" w:rsidRPr="00881838">
        <w:rPr>
          <w:rFonts w:ascii="Lato" w:eastAsia="Times New Roman" w:hAnsi="Lato" w:cs="Times New Roman"/>
          <w:kern w:val="0"/>
          <w:sz w:val="22"/>
          <w:szCs w:val="22"/>
          <w:lang w:eastAsia="pl-PL" w:bidi="ar-SA"/>
        </w:rPr>
        <w:t> </w:t>
      </w:r>
      <w:r>
        <w:rPr>
          <w:rFonts w:ascii="Lato" w:eastAsia="Times New Roman" w:hAnsi="Lato" w:cs="Times New Roman"/>
          <w:kern w:val="0"/>
          <w:sz w:val="22"/>
          <w:szCs w:val="22"/>
          <w:lang w:eastAsia="pl-PL" w:bidi="ar-SA"/>
        </w:rPr>
        <w:t xml:space="preserve">w formie: </w:t>
      </w:r>
      <w:r w:rsidR="007B5E94" w:rsidRPr="007B5E94">
        <w:rPr>
          <w:rFonts w:ascii="Lato" w:eastAsia="Times New Roman" w:hAnsi="Lato" w:cs="Times New Roman"/>
          <w:kern w:val="0"/>
          <w:sz w:val="22"/>
          <w:szCs w:val="22"/>
          <w:lang w:eastAsia="pl-PL" w:bidi="ar-SA"/>
        </w:rPr>
        <w:lastRenderedPageBreak/>
        <w:t>……………………………………………………</w:t>
      </w:r>
      <w:r w:rsidR="00881838" w:rsidRPr="007B5E94">
        <w:rPr>
          <w:rFonts w:ascii="Lato" w:eastAsia="Times New Roman" w:hAnsi="Lato" w:cs="Times New Roman"/>
          <w:kern w:val="0"/>
          <w:sz w:val="22"/>
          <w:szCs w:val="22"/>
          <w:lang w:eastAsia="pl-PL" w:bidi="ar-SA"/>
        </w:rPr>
        <w:t>……………………………………………………………………………………………...</w:t>
      </w:r>
    </w:p>
    <w:p w14:paraId="454B7151" w14:textId="78E45D6A" w:rsidR="00AF785B" w:rsidRDefault="00AF785B" w:rsidP="00AF785B">
      <w:pPr>
        <w:widowControl w:val="0"/>
        <w:numPr>
          <w:ilvl w:val="0"/>
          <w:numId w:val="24"/>
        </w:numPr>
        <w:suppressAutoHyphens w:val="0"/>
        <w:autoSpaceDE w:val="0"/>
        <w:autoSpaceDN w:val="0"/>
        <w:adjustRightInd w:val="0"/>
        <w:spacing w:line="278" w:lineRule="auto"/>
        <w:jc w:val="both"/>
        <w:rPr>
          <w:rFonts w:ascii="Lato" w:eastAsia="Times New Roman" w:hAnsi="Lato" w:cs="Times New Roman"/>
          <w:kern w:val="0"/>
          <w:sz w:val="22"/>
          <w:szCs w:val="22"/>
          <w:lang w:eastAsia="pl-PL" w:bidi="ar-SA"/>
        </w:rPr>
      </w:pPr>
      <w:r w:rsidRPr="00AF785B">
        <w:rPr>
          <w:rFonts w:ascii="Lato" w:eastAsia="Times New Roman" w:hAnsi="Lato" w:cs="Times New Roman"/>
          <w:kern w:val="0"/>
          <w:sz w:val="22"/>
          <w:szCs w:val="22"/>
          <w:lang w:eastAsia="pl-PL" w:bidi="ar-SA"/>
        </w:rPr>
        <w:t>Zabezpieczenie mo</w:t>
      </w:r>
      <w:r w:rsidRPr="00AF785B">
        <w:rPr>
          <w:rFonts w:ascii="Lato" w:eastAsia="Times New Roman" w:hAnsi="Lato" w:cs="Times New Roman" w:hint="cs"/>
          <w:kern w:val="0"/>
          <w:sz w:val="22"/>
          <w:szCs w:val="22"/>
          <w:lang w:eastAsia="pl-PL" w:bidi="ar-SA"/>
        </w:rPr>
        <w:t>ż</w:t>
      </w:r>
      <w:r w:rsidRPr="00AF785B">
        <w:rPr>
          <w:rFonts w:ascii="Lato" w:eastAsia="Times New Roman" w:hAnsi="Lato" w:cs="Times New Roman"/>
          <w:kern w:val="0"/>
          <w:sz w:val="22"/>
          <w:szCs w:val="22"/>
          <w:lang w:eastAsia="pl-PL" w:bidi="ar-SA"/>
        </w:rPr>
        <w:t>e by</w:t>
      </w:r>
      <w:r w:rsidRPr="00AF785B">
        <w:rPr>
          <w:rFonts w:ascii="Lato" w:eastAsia="Times New Roman" w:hAnsi="Lato" w:cs="Times New Roman" w:hint="cs"/>
          <w:kern w:val="0"/>
          <w:sz w:val="22"/>
          <w:szCs w:val="22"/>
          <w:lang w:eastAsia="pl-PL" w:bidi="ar-SA"/>
        </w:rPr>
        <w:t>ć</w:t>
      </w:r>
      <w:r w:rsidRPr="00AF785B">
        <w:rPr>
          <w:rFonts w:ascii="Lato" w:eastAsia="Times New Roman" w:hAnsi="Lato" w:cs="Times New Roman"/>
          <w:kern w:val="0"/>
          <w:sz w:val="22"/>
          <w:szCs w:val="22"/>
          <w:lang w:eastAsia="pl-PL" w:bidi="ar-SA"/>
        </w:rPr>
        <w:t xml:space="preserve"> wniesione w jednej lub kilku formach przewidzianych w Zapytaniu ofertowym, tj.</w:t>
      </w:r>
      <w:r>
        <w:rPr>
          <w:rFonts w:ascii="Lato" w:eastAsia="Times New Roman" w:hAnsi="Lato" w:cs="Times New Roman"/>
          <w:kern w:val="0"/>
          <w:sz w:val="22"/>
          <w:szCs w:val="22"/>
          <w:lang w:eastAsia="pl-PL" w:bidi="ar-SA"/>
        </w:rPr>
        <w:t xml:space="preserve"> </w:t>
      </w:r>
      <w:r w:rsidRPr="00AF785B">
        <w:rPr>
          <w:rFonts w:ascii="Lato" w:eastAsia="Times New Roman" w:hAnsi="Lato" w:cs="Times New Roman"/>
          <w:kern w:val="0"/>
          <w:sz w:val="22"/>
          <w:szCs w:val="22"/>
          <w:lang w:eastAsia="pl-PL" w:bidi="ar-SA"/>
        </w:rPr>
        <w:t>pieni</w:t>
      </w:r>
      <w:r w:rsidRPr="00AF785B">
        <w:rPr>
          <w:rFonts w:ascii="Lato" w:eastAsia="Times New Roman" w:hAnsi="Lato" w:cs="Times New Roman" w:hint="cs"/>
          <w:kern w:val="0"/>
          <w:sz w:val="22"/>
          <w:szCs w:val="22"/>
          <w:lang w:eastAsia="pl-PL" w:bidi="ar-SA"/>
        </w:rPr>
        <w:t>ą</w:t>
      </w:r>
      <w:r w:rsidRPr="00AF785B">
        <w:rPr>
          <w:rFonts w:ascii="Lato" w:eastAsia="Times New Roman" w:hAnsi="Lato" w:cs="Times New Roman"/>
          <w:kern w:val="0"/>
          <w:sz w:val="22"/>
          <w:szCs w:val="22"/>
          <w:lang w:eastAsia="pl-PL" w:bidi="ar-SA"/>
        </w:rPr>
        <w:t>dzu</w:t>
      </w:r>
      <w:r>
        <w:rPr>
          <w:rFonts w:ascii="Lato" w:eastAsia="Times New Roman" w:hAnsi="Lato" w:cs="Times New Roman"/>
          <w:kern w:val="0"/>
          <w:sz w:val="22"/>
          <w:szCs w:val="22"/>
          <w:lang w:eastAsia="pl-PL" w:bidi="ar-SA"/>
        </w:rPr>
        <w:t xml:space="preserve">, </w:t>
      </w:r>
      <w:r w:rsidRPr="00AF785B">
        <w:rPr>
          <w:rFonts w:ascii="Lato" w:eastAsia="Times New Roman" w:hAnsi="Lato" w:cs="Times New Roman"/>
          <w:kern w:val="0"/>
          <w:sz w:val="22"/>
          <w:szCs w:val="22"/>
          <w:lang w:eastAsia="pl-PL" w:bidi="ar-SA"/>
        </w:rPr>
        <w:t>por</w:t>
      </w:r>
      <w:r w:rsidRPr="00AF785B">
        <w:rPr>
          <w:rFonts w:ascii="Lato" w:eastAsia="Times New Roman" w:hAnsi="Lato" w:cs="Times New Roman" w:hint="cs"/>
          <w:kern w:val="0"/>
          <w:sz w:val="22"/>
          <w:szCs w:val="22"/>
          <w:lang w:eastAsia="pl-PL" w:bidi="ar-SA"/>
        </w:rPr>
        <w:t>ę</w:t>
      </w:r>
      <w:r w:rsidRPr="00AF785B">
        <w:rPr>
          <w:rFonts w:ascii="Lato" w:eastAsia="Times New Roman" w:hAnsi="Lato" w:cs="Times New Roman"/>
          <w:kern w:val="0"/>
          <w:sz w:val="22"/>
          <w:szCs w:val="22"/>
          <w:lang w:eastAsia="pl-PL" w:bidi="ar-SA"/>
        </w:rPr>
        <w:t>czeniach bankowych,</w:t>
      </w:r>
      <w:r>
        <w:rPr>
          <w:rFonts w:ascii="Lato" w:eastAsia="Times New Roman" w:hAnsi="Lato" w:cs="Times New Roman"/>
          <w:kern w:val="0"/>
          <w:sz w:val="22"/>
          <w:szCs w:val="22"/>
          <w:lang w:eastAsia="pl-PL" w:bidi="ar-SA"/>
        </w:rPr>
        <w:t xml:space="preserve"> </w:t>
      </w:r>
      <w:r w:rsidRPr="00AF785B">
        <w:rPr>
          <w:rFonts w:ascii="Lato" w:eastAsia="Times New Roman" w:hAnsi="Lato" w:cs="Times New Roman" w:hint="eastAsia"/>
          <w:kern w:val="0"/>
          <w:sz w:val="22"/>
          <w:szCs w:val="22"/>
          <w:lang w:eastAsia="pl-PL" w:bidi="ar-SA"/>
        </w:rPr>
        <w:t>gwarancjach bankowych</w:t>
      </w:r>
      <w:r>
        <w:rPr>
          <w:rFonts w:ascii="Lato" w:eastAsia="Times New Roman" w:hAnsi="Lato" w:cs="Times New Roman"/>
          <w:kern w:val="0"/>
          <w:sz w:val="22"/>
          <w:szCs w:val="22"/>
          <w:lang w:eastAsia="pl-PL" w:bidi="ar-SA"/>
        </w:rPr>
        <w:t xml:space="preserve"> lub </w:t>
      </w:r>
      <w:r w:rsidRPr="00AF785B">
        <w:rPr>
          <w:rFonts w:ascii="Lato" w:eastAsia="Times New Roman" w:hAnsi="Lato" w:cs="Times New Roman" w:hint="eastAsia"/>
          <w:kern w:val="0"/>
          <w:sz w:val="22"/>
          <w:szCs w:val="22"/>
          <w:lang w:eastAsia="pl-PL" w:bidi="ar-SA"/>
        </w:rPr>
        <w:t>gwarancjach ubezpieczeniowych.</w:t>
      </w:r>
    </w:p>
    <w:p w14:paraId="19850791" w14:textId="4BFB60DB" w:rsidR="00AF785B" w:rsidRDefault="00AF785B" w:rsidP="00AF785B">
      <w:pPr>
        <w:widowControl w:val="0"/>
        <w:numPr>
          <w:ilvl w:val="0"/>
          <w:numId w:val="24"/>
        </w:numPr>
        <w:suppressAutoHyphens w:val="0"/>
        <w:autoSpaceDE w:val="0"/>
        <w:autoSpaceDN w:val="0"/>
        <w:adjustRightInd w:val="0"/>
        <w:spacing w:line="278" w:lineRule="auto"/>
        <w:jc w:val="both"/>
        <w:rPr>
          <w:rFonts w:ascii="Lato" w:eastAsia="Times New Roman" w:hAnsi="Lato" w:cs="Times New Roman"/>
          <w:kern w:val="0"/>
          <w:sz w:val="22"/>
          <w:szCs w:val="22"/>
          <w:lang w:eastAsia="pl-PL" w:bidi="ar-SA"/>
        </w:rPr>
      </w:pPr>
      <w:r w:rsidRPr="00AF785B">
        <w:rPr>
          <w:rFonts w:ascii="Lato" w:eastAsia="Times New Roman" w:hAnsi="Lato" w:cs="Times New Roman"/>
          <w:kern w:val="0"/>
          <w:sz w:val="22"/>
          <w:szCs w:val="22"/>
          <w:lang w:eastAsia="pl-PL" w:bidi="ar-SA"/>
        </w:rPr>
        <w:t>W przypadku wniesienia zabezpieczenia w formie niepieni</w:t>
      </w:r>
      <w:r w:rsidRPr="00AF785B">
        <w:rPr>
          <w:rFonts w:ascii="Lato" w:eastAsia="Times New Roman" w:hAnsi="Lato" w:cs="Times New Roman" w:hint="cs"/>
          <w:kern w:val="0"/>
          <w:sz w:val="22"/>
          <w:szCs w:val="22"/>
          <w:lang w:eastAsia="pl-PL" w:bidi="ar-SA"/>
        </w:rPr>
        <w:t>ęż</w:t>
      </w:r>
      <w:r w:rsidRPr="00AF785B">
        <w:rPr>
          <w:rFonts w:ascii="Lato" w:eastAsia="Times New Roman" w:hAnsi="Lato" w:cs="Times New Roman"/>
          <w:kern w:val="0"/>
          <w:sz w:val="22"/>
          <w:szCs w:val="22"/>
          <w:lang w:eastAsia="pl-PL" w:bidi="ar-SA"/>
        </w:rPr>
        <w:t>nej, tre</w:t>
      </w:r>
      <w:r w:rsidRPr="00AF785B">
        <w:rPr>
          <w:rFonts w:ascii="Lato" w:eastAsia="Times New Roman" w:hAnsi="Lato" w:cs="Times New Roman" w:hint="cs"/>
          <w:kern w:val="0"/>
          <w:sz w:val="22"/>
          <w:szCs w:val="22"/>
          <w:lang w:eastAsia="pl-PL" w:bidi="ar-SA"/>
        </w:rPr>
        <w:t>ść</w:t>
      </w:r>
      <w:r w:rsidRPr="00AF785B">
        <w:rPr>
          <w:rFonts w:ascii="Lato" w:eastAsia="Times New Roman" w:hAnsi="Lato" w:cs="Times New Roman"/>
          <w:kern w:val="0"/>
          <w:sz w:val="22"/>
          <w:szCs w:val="22"/>
          <w:lang w:eastAsia="pl-PL" w:bidi="ar-SA"/>
        </w:rPr>
        <w:t xml:space="preserve"> gwarancji lub por</w:t>
      </w:r>
      <w:r w:rsidRPr="00AF785B">
        <w:rPr>
          <w:rFonts w:ascii="Lato" w:eastAsia="Times New Roman" w:hAnsi="Lato" w:cs="Times New Roman" w:hint="cs"/>
          <w:kern w:val="0"/>
          <w:sz w:val="22"/>
          <w:szCs w:val="22"/>
          <w:lang w:eastAsia="pl-PL" w:bidi="ar-SA"/>
        </w:rPr>
        <w:t>ę</w:t>
      </w:r>
      <w:r w:rsidRPr="00AF785B">
        <w:rPr>
          <w:rFonts w:ascii="Lato" w:eastAsia="Times New Roman" w:hAnsi="Lato" w:cs="Times New Roman"/>
          <w:kern w:val="0"/>
          <w:sz w:val="22"/>
          <w:szCs w:val="22"/>
          <w:lang w:eastAsia="pl-PL" w:bidi="ar-SA"/>
        </w:rPr>
        <w:t>czenia wymaga uprzedniej akceptacji Zamawiaj</w:t>
      </w:r>
      <w:r w:rsidRPr="00AF785B">
        <w:rPr>
          <w:rFonts w:ascii="Lato" w:eastAsia="Times New Roman" w:hAnsi="Lato" w:cs="Times New Roman" w:hint="cs"/>
          <w:kern w:val="0"/>
          <w:sz w:val="22"/>
          <w:szCs w:val="22"/>
          <w:lang w:eastAsia="pl-PL" w:bidi="ar-SA"/>
        </w:rPr>
        <w:t>ą</w:t>
      </w:r>
      <w:r w:rsidRPr="00AF785B">
        <w:rPr>
          <w:rFonts w:ascii="Lato" w:eastAsia="Times New Roman" w:hAnsi="Lato" w:cs="Times New Roman"/>
          <w:kern w:val="0"/>
          <w:sz w:val="22"/>
          <w:szCs w:val="22"/>
          <w:lang w:eastAsia="pl-PL" w:bidi="ar-SA"/>
        </w:rPr>
        <w:t>cego. Dokument zabezpieczenia musi zawiera</w:t>
      </w:r>
      <w:r w:rsidRPr="00AF785B">
        <w:rPr>
          <w:rFonts w:ascii="Lato" w:eastAsia="Times New Roman" w:hAnsi="Lato" w:cs="Times New Roman" w:hint="cs"/>
          <w:kern w:val="0"/>
          <w:sz w:val="22"/>
          <w:szCs w:val="22"/>
          <w:lang w:eastAsia="pl-PL" w:bidi="ar-SA"/>
        </w:rPr>
        <w:t>ć</w:t>
      </w:r>
      <w:r w:rsidRPr="00AF785B">
        <w:rPr>
          <w:rFonts w:ascii="Lato" w:eastAsia="Times New Roman" w:hAnsi="Lato" w:cs="Times New Roman"/>
          <w:kern w:val="0"/>
          <w:sz w:val="22"/>
          <w:szCs w:val="22"/>
          <w:lang w:eastAsia="pl-PL" w:bidi="ar-SA"/>
        </w:rPr>
        <w:t xml:space="preserve"> bezwarunkowe, nieodwo</w:t>
      </w:r>
      <w:r w:rsidRPr="00AF785B">
        <w:rPr>
          <w:rFonts w:ascii="Lato" w:eastAsia="Times New Roman" w:hAnsi="Lato" w:cs="Times New Roman" w:hint="cs"/>
          <w:kern w:val="0"/>
          <w:sz w:val="22"/>
          <w:szCs w:val="22"/>
          <w:lang w:eastAsia="pl-PL" w:bidi="ar-SA"/>
        </w:rPr>
        <w:t>ł</w:t>
      </w:r>
      <w:r w:rsidRPr="00AF785B">
        <w:rPr>
          <w:rFonts w:ascii="Lato" w:eastAsia="Times New Roman" w:hAnsi="Lato" w:cs="Times New Roman"/>
          <w:kern w:val="0"/>
          <w:sz w:val="22"/>
          <w:szCs w:val="22"/>
          <w:lang w:eastAsia="pl-PL" w:bidi="ar-SA"/>
        </w:rPr>
        <w:t>alne i p</w:t>
      </w:r>
      <w:r w:rsidRPr="00AF785B">
        <w:rPr>
          <w:rFonts w:ascii="Lato" w:eastAsia="Times New Roman" w:hAnsi="Lato" w:cs="Times New Roman" w:hint="cs"/>
          <w:kern w:val="0"/>
          <w:sz w:val="22"/>
          <w:szCs w:val="22"/>
          <w:lang w:eastAsia="pl-PL" w:bidi="ar-SA"/>
        </w:rPr>
        <w:t>ł</w:t>
      </w:r>
      <w:r w:rsidRPr="00AF785B">
        <w:rPr>
          <w:rFonts w:ascii="Lato" w:eastAsia="Times New Roman" w:hAnsi="Lato" w:cs="Times New Roman"/>
          <w:kern w:val="0"/>
          <w:sz w:val="22"/>
          <w:szCs w:val="22"/>
          <w:lang w:eastAsia="pl-PL" w:bidi="ar-SA"/>
        </w:rPr>
        <w:t xml:space="preserve">atne na pierwsze pisemne </w:t>
      </w:r>
      <w:r w:rsidRPr="00AF785B">
        <w:rPr>
          <w:rFonts w:ascii="Lato" w:eastAsia="Times New Roman" w:hAnsi="Lato" w:cs="Times New Roman" w:hint="cs"/>
          <w:kern w:val="0"/>
          <w:sz w:val="22"/>
          <w:szCs w:val="22"/>
          <w:lang w:eastAsia="pl-PL" w:bidi="ar-SA"/>
        </w:rPr>
        <w:t>żą</w:t>
      </w:r>
      <w:r w:rsidRPr="00AF785B">
        <w:rPr>
          <w:rFonts w:ascii="Lato" w:eastAsia="Times New Roman" w:hAnsi="Lato" w:cs="Times New Roman"/>
          <w:kern w:val="0"/>
          <w:sz w:val="22"/>
          <w:szCs w:val="22"/>
          <w:lang w:eastAsia="pl-PL" w:bidi="ar-SA"/>
        </w:rPr>
        <w:t>danie Zamawiaj</w:t>
      </w:r>
      <w:r w:rsidRPr="00AF785B">
        <w:rPr>
          <w:rFonts w:ascii="Lato" w:eastAsia="Times New Roman" w:hAnsi="Lato" w:cs="Times New Roman" w:hint="cs"/>
          <w:kern w:val="0"/>
          <w:sz w:val="22"/>
          <w:szCs w:val="22"/>
          <w:lang w:eastAsia="pl-PL" w:bidi="ar-SA"/>
        </w:rPr>
        <w:t>ą</w:t>
      </w:r>
      <w:r w:rsidRPr="00AF785B">
        <w:rPr>
          <w:rFonts w:ascii="Lato" w:eastAsia="Times New Roman" w:hAnsi="Lato" w:cs="Times New Roman"/>
          <w:kern w:val="0"/>
          <w:sz w:val="22"/>
          <w:szCs w:val="22"/>
          <w:lang w:eastAsia="pl-PL" w:bidi="ar-SA"/>
        </w:rPr>
        <w:t>cego zobowi</w:t>
      </w:r>
      <w:r w:rsidRPr="00AF785B">
        <w:rPr>
          <w:rFonts w:ascii="Lato" w:eastAsia="Times New Roman" w:hAnsi="Lato" w:cs="Times New Roman" w:hint="cs"/>
          <w:kern w:val="0"/>
          <w:sz w:val="22"/>
          <w:szCs w:val="22"/>
          <w:lang w:eastAsia="pl-PL" w:bidi="ar-SA"/>
        </w:rPr>
        <w:t>ą</w:t>
      </w:r>
      <w:r w:rsidRPr="00AF785B">
        <w:rPr>
          <w:rFonts w:ascii="Lato" w:eastAsia="Times New Roman" w:hAnsi="Lato" w:cs="Times New Roman"/>
          <w:kern w:val="0"/>
          <w:sz w:val="22"/>
          <w:szCs w:val="22"/>
          <w:lang w:eastAsia="pl-PL" w:bidi="ar-SA"/>
        </w:rPr>
        <w:t>zanie Gwaranta lub Por</w:t>
      </w:r>
      <w:r w:rsidRPr="00AF785B">
        <w:rPr>
          <w:rFonts w:ascii="Lato" w:eastAsia="Times New Roman" w:hAnsi="Lato" w:cs="Times New Roman" w:hint="cs"/>
          <w:kern w:val="0"/>
          <w:sz w:val="22"/>
          <w:szCs w:val="22"/>
          <w:lang w:eastAsia="pl-PL" w:bidi="ar-SA"/>
        </w:rPr>
        <w:t>ę</w:t>
      </w:r>
      <w:r w:rsidRPr="00AF785B">
        <w:rPr>
          <w:rFonts w:ascii="Lato" w:eastAsia="Times New Roman" w:hAnsi="Lato" w:cs="Times New Roman"/>
          <w:kern w:val="0"/>
          <w:sz w:val="22"/>
          <w:szCs w:val="22"/>
          <w:lang w:eastAsia="pl-PL" w:bidi="ar-SA"/>
        </w:rPr>
        <w:t>czyciela do zap</w:t>
      </w:r>
      <w:r w:rsidRPr="00AF785B">
        <w:rPr>
          <w:rFonts w:ascii="Lato" w:eastAsia="Times New Roman" w:hAnsi="Lato" w:cs="Times New Roman" w:hint="cs"/>
          <w:kern w:val="0"/>
          <w:sz w:val="22"/>
          <w:szCs w:val="22"/>
          <w:lang w:eastAsia="pl-PL" w:bidi="ar-SA"/>
        </w:rPr>
        <w:t>ł</w:t>
      </w:r>
      <w:r w:rsidRPr="00AF785B">
        <w:rPr>
          <w:rFonts w:ascii="Lato" w:eastAsia="Times New Roman" w:hAnsi="Lato" w:cs="Times New Roman"/>
          <w:kern w:val="0"/>
          <w:sz w:val="22"/>
          <w:szCs w:val="22"/>
          <w:lang w:eastAsia="pl-PL" w:bidi="ar-SA"/>
        </w:rPr>
        <w:t>aty kwoty zabezpieczenia, bez konieczno</w:t>
      </w:r>
      <w:r w:rsidRPr="00AF785B">
        <w:rPr>
          <w:rFonts w:ascii="Lato" w:eastAsia="Times New Roman" w:hAnsi="Lato" w:cs="Times New Roman" w:hint="cs"/>
          <w:kern w:val="0"/>
          <w:sz w:val="22"/>
          <w:szCs w:val="22"/>
          <w:lang w:eastAsia="pl-PL" w:bidi="ar-SA"/>
        </w:rPr>
        <w:t>ś</w:t>
      </w:r>
      <w:r w:rsidRPr="00AF785B">
        <w:rPr>
          <w:rFonts w:ascii="Lato" w:eastAsia="Times New Roman" w:hAnsi="Lato" w:cs="Times New Roman"/>
          <w:kern w:val="0"/>
          <w:sz w:val="22"/>
          <w:szCs w:val="22"/>
          <w:lang w:eastAsia="pl-PL" w:bidi="ar-SA"/>
        </w:rPr>
        <w:t>ci wykazywania zasadno</w:t>
      </w:r>
      <w:r w:rsidRPr="00AF785B">
        <w:rPr>
          <w:rFonts w:ascii="Lato" w:eastAsia="Times New Roman" w:hAnsi="Lato" w:cs="Times New Roman" w:hint="cs"/>
          <w:kern w:val="0"/>
          <w:sz w:val="22"/>
          <w:szCs w:val="22"/>
          <w:lang w:eastAsia="pl-PL" w:bidi="ar-SA"/>
        </w:rPr>
        <w:t>ś</w:t>
      </w:r>
      <w:r w:rsidRPr="00AF785B">
        <w:rPr>
          <w:rFonts w:ascii="Lato" w:eastAsia="Times New Roman" w:hAnsi="Lato" w:cs="Times New Roman"/>
          <w:kern w:val="0"/>
          <w:sz w:val="22"/>
          <w:szCs w:val="22"/>
          <w:lang w:eastAsia="pl-PL" w:bidi="ar-SA"/>
        </w:rPr>
        <w:t>ci roszczenia.</w:t>
      </w:r>
    </w:p>
    <w:p w14:paraId="12ABEEC1" w14:textId="77777777" w:rsidR="00AF785B" w:rsidRDefault="00AF785B" w:rsidP="00AF785B">
      <w:pPr>
        <w:widowControl w:val="0"/>
        <w:numPr>
          <w:ilvl w:val="0"/>
          <w:numId w:val="24"/>
        </w:numPr>
        <w:autoSpaceDE w:val="0"/>
        <w:autoSpaceDN w:val="0"/>
        <w:adjustRightInd w:val="0"/>
        <w:spacing w:line="278" w:lineRule="auto"/>
        <w:jc w:val="both"/>
        <w:rPr>
          <w:rFonts w:ascii="Lato" w:hAnsi="Lato"/>
          <w:sz w:val="22"/>
          <w:szCs w:val="22"/>
          <w:lang w:bidi="ar-SA"/>
        </w:rPr>
      </w:pPr>
      <w:r>
        <w:rPr>
          <w:rFonts w:ascii="Lato" w:eastAsia="Times New Roman" w:hAnsi="Lato" w:cs="Times New Roman"/>
          <w:kern w:val="0"/>
          <w:sz w:val="22"/>
          <w:szCs w:val="22"/>
          <w:lang w:eastAsia="pl-PL" w:bidi="ar-SA"/>
        </w:rPr>
        <w:t xml:space="preserve">Terminy </w:t>
      </w:r>
      <w:r w:rsidRPr="00AF785B">
        <w:rPr>
          <w:rFonts w:ascii="Lato" w:hAnsi="Lato"/>
          <w:sz w:val="22"/>
          <w:szCs w:val="22"/>
          <w:lang w:bidi="ar-SA"/>
        </w:rPr>
        <w:t>ważności gwarancji lub poręczeń nie mogą być krótsze niż:</w:t>
      </w:r>
    </w:p>
    <w:p w14:paraId="68F31058" w14:textId="5C8A5EC1" w:rsidR="00AF785B" w:rsidRPr="004968C6" w:rsidRDefault="00AF785B" w:rsidP="00AF785B">
      <w:pPr>
        <w:widowControl w:val="0"/>
        <w:numPr>
          <w:ilvl w:val="1"/>
          <w:numId w:val="24"/>
        </w:numPr>
        <w:autoSpaceDE w:val="0"/>
        <w:autoSpaceDN w:val="0"/>
        <w:adjustRightInd w:val="0"/>
        <w:spacing w:line="278" w:lineRule="auto"/>
        <w:jc w:val="both"/>
        <w:rPr>
          <w:rFonts w:ascii="Lato" w:hAnsi="Lato"/>
          <w:sz w:val="22"/>
          <w:szCs w:val="22"/>
          <w:lang w:bidi="ar-SA"/>
        </w:rPr>
      </w:pPr>
      <w:r w:rsidRPr="00AF785B">
        <w:rPr>
          <w:rFonts w:ascii="Lato" w:eastAsia="Times New Roman" w:hAnsi="Lato" w:cs="Times New Roman"/>
          <w:kern w:val="0"/>
          <w:sz w:val="22"/>
          <w:szCs w:val="22"/>
          <w:lang w:eastAsia="pl-PL" w:bidi="ar-SA"/>
        </w:rPr>
        <w:t xml:space="preserve">w zakresie 70% zabezpieczenia – termin realizacji Umowy przedłużony </w:t>
      </w:r>
      <w:r w:rsidR="005F11DE">
        <w:rPr>
          <w:rFonts w:ascii="Lato" w:eastAsia="Times New Roman" w:hAnsi="Lato" w:cs="Times New Roman"/>
          <w:kern w:val="0"/>
          <w:sz w:val="22"/>
          <w:szCs w:val="22"/>
          <w:lang w:eastAsia="pl-PL" w:bidi="ar-SA"/>
        </w:rPr>
        <w:t>d</w:t>
      </w:r>
      <w:r w:rsidRPr="00AF785B">
        <w:rPr>
          <w:rFonts w:ascii="Lato" w:eastAsia="Times New Roman" w:hAnsi="Lato" w:cs="Times New Roman"/>
          <w:kern w:val="0"/>
          <w:sz w:val="22"/>
          <w:szCs w:val="22"/>
          <w:lang w:eastAsia="pl-PL" w:bidi="ar-SA"/>
        </w:rPr>
        <w:t xml:space="preserve">o 30 dni </w:t>
      </w:r>
      <w:r w:rsidR="005F11DE">
        <w:rPr>
          <w:rFonts w:ascii="Lato" w:eastAsia="Times New Roman" w:hAnsi="Lato" w:cs="Times New Roman"/>
          <w:kern w:val="0"/>
          <w:sz w:val="22"/>
          <w:szCs w:val="22"/>
          <w:lang w:eastAsia="pl-PL" w:bidi="ar-SA"/>
        </w:rPr>
        <w:t>po</w:t>
      </w:r>
      <w:r w:rsidRPr="00AF785B">
        <w:rPr>
          <w:rFonts w:ascii="Lato" w:eastAsia="Times New Roman" w:hAnsi="Lato" w:cs="Times New Roman"/>
          <w:kern w:val="0"/>
          <w:sz w:val="22"/>
          <w:szCs w:val="22"/>
          <w:lang w:eastAsia="pl-PL" w:bidi="ar-SA"/>
        </w:rPr>
        <w:t xml:space="preserve"> podpisani</w:t>
      </w:r>
      <w:r w:rsidR="005F11DE">
        <w:rPr>
          <w:rFonts w:ascii="Lato" w:eastAsia="Times New Roman" w:hAnsi="Lato" w:cs="Times New Roman"/>
          <w:kern w:val="0"/>
          <w:sz w:val="22"/>
          <w:szCs w:val="22"/>
          <w:lang w:eastAsia="pl-PL" w:bidi="ar-SA"/>
        </w:rPr>
        <w:t>u</w:t>
      </w:r>
      <w:r w:rsidRPr="00AF785B">
        <w:rPr>
          <w:rFonts w:ascii="Lato" w:eastAsia="Times New Roman" w:hAnsi="Lato" w:cs="Times New Roman"/>
          <w:kern w:val="0"/>
          <w:sz w:val="22"/>
          <w:szCs w:val="22"/>
          <w:lang w:eastAsia="pl-PL" w:bidi="ar-SA"/>
        </w:rPr>
        <w:t xml:space="preserve"> Protokołu Odbioru końcowego,</w:t>
      </w:r>
    </w:p>
    <w:p w14:paraId="78A75608" w14:textId="4B007C38" w:rsidR="00AF785B" w:rsidRPr="004968C6" w:rsidRDefault="00AF785B" w:rsidP="004968C6">
      <w:pPr>
        <w:widowControl w:val="0"/>
        <w:numPr>
          <w:ilvl w:val="1"/>
          <w:numId w:val="24"/>
        </w:numPr>
        <w:autoSpaceDE w:val="0"/>
        <w:autoSpaceDN w:val="0"/>
        <w:adjustRightInd w:val="0"/>
        <w:spacing w:line="278" w:lineRule="auto"/>
        <w:jc w:val="both"/>
        <w:rPr>
          <w:rFonts w:ascii="Lato" w:hAnsi="Lato"/>
          <w:sz w:val="22"/>
          <w:szCs w:val="22"/>
          <w:lang w:bidi="ar-SA"/>
        </w:rPr>
      </w:pPr>
      <w:r w:rsidRPr="00AF785B">
        <w:rPr>
          <w:rFonts w:ascii="Lato" w:eastAsia="Times New Roman" w:hAnsi="Lato" w:cs="Times New Roman"/>
          <w:kern w:val="0"/>
          <w:sz w:val="22"/>
          <w:szCs w:val="22"/>
          <w:lang w:eastAsia="pl-PL" w:bidi="ar-SA"/>
        </w:rPr>
        <w:t>w zakresie 30% zabezpieczenia – okres rękojmi i gwarancji przedłużony o 15 dni od dnia jego upływu.</w:t>
      </w:r>
    </w:p>
    <w:p w14:paraId="53D600B2" w14:textId="38CEDD5B" w:rsidR="00AF785B" w:rsidRPr="00AF785B" w:rsidRDefault="00AF785B" w:rsidP="00AF785B">
      <w:pPr>
        <w:widowControl w:val="0"/>
        <w:numPr>
          <w:ilvl w:val="0"/>
          <w:numId w:val="24"/>
        </w:numPr>
        <w:autoSpaceDE w:val="0"/>
        <w:autoSpaceDN w:val="0"/>
        <w:adjustRightInd w:val="0"/>
        <w:spacing w:line="278" w:lineRule="auto"/>
        <w:jc w:val="both"/>
        <w:rPr>
          <w:rFonts w:ascii="Lato" w:hAnsi="Lato"/>
          <w:sz w:val="22"/>
          <w:szCs w:val="22"/>
          <w:lang w:bidi="ar-SA"/>
        </w:rPr>
      </w:pPr>
      <w:r>
        <w:rPr>
          <w:rFonts w:ascii="Lato" w:eastAsia="Times New Roman" w:hAnsi="Lato" w:cs="Times New Roman"/>
          <w:kern w:val="0"/>
          <w:sz w:val="22"/>
          <w:szCs w:val="22"/>
          <w:lang w:eastAsia="pl-PL" w:bidi="ar-SA"/>
        </w:rPr>
        <w:t xml:space="preserve">Zabezpieczenie służy </w:t>
      </w:r>
      <w:r w:rsidRPr="00AF785B">
        <w:rPr>
          <w:rFonts w:ascii="Lato" w:hAnsi="Lato"/>
          <w:sz w:val="22"/>
          <w:szCs w:val="22"/>
          <w:lang w:bidi="ar-SA"/>
        </w:rPr>
        <w:t>pokryciu wszelkich roszczeń Zamawiającego wobec Wykonawcy wynikających z niewykonania lub nienależytego wykonania Umowy, w szczególności roszczeń o zapłatę kar umownych, kosztów wykonania zastępczego oraz kosztów usunięcia wad.</w:t>
      </w:r>
    </w:p>
    <w:p w14:paraId="53E58EE6" w14:textId="1781E209" w:rsidR="00AF785B" w:rsidRPr="00AF785B" w:rsidRDefault="00AF785B" w:rsidP="00AF785B">
      <w:pPr>
        <w:widowControl w:val="0"/>
        <w:numPr>
          <w:ilvl w:val="0"/>
          <w:numId w:val="24"/>
        </w:numPr>
        <w:suppressAutoHyphens w:val="0"/>
        <w:autoSpaceDE w:val="0"/>
        <w:autoSpaceDN w:val="0"/>
        <w:adjustRightInd w:val="0"/>
        <w:spacing w:line="278" w:lineRule="auto"/>
        <w:jc w:val="both"/>
        <w:rPr>
          <w:rFonts w:ascii="Lato" w:eastAsia="Times New Roman" w:hAnsi="Lato" w:cs="Times New Roman"/>
          <w:kern w:val="0"/>
          <w:sz w:val="22"/>
          <w:szCs w:val="22"/>
          <w:lang w:eastAsia="pl-PL" w:bidi="ar-SA"/>
        </w:rPr>
      </w:pPr>
      <w:r w:rsidRPr="00AF785B">
        <w:rPr>
          <w:rFonts w:ascii="Lato" w:eastAsia="Times New Roman" w:hAnsi="Lato" w:cs="Times New Roman"/>
          <w:kern w:val="0"/>
          <w:sz w:val="22"/>
          <w:szCs w:val="22"/>
          <w:lang w:eastAsia="pl-PL" w:bidi="ar-SA"/>
        </w:rPr>
        <w:t>Jeżeli kwota zabezpieczenia ulegnie zmniejszeniu, Wykonawca zobowiązany jest do jej niezwłocznego uzupełnienia do wysokości określonej w ust. 1. W przypadku braku uzupełnienia zabezpieczenia w terminie wskazanym przez Zamawiającego, Zamawiający uprawniony jest do potrącenia brakującej kwoty z bieżącego wynagrodzenia Wykonawcy.</w:t>
      </w:r>
    </w:p>
    <w:p w14:paraId="28A7DD0E" w14:textId="19AA4729" w:rsidR="00AF785B" w:rsidRPr="00AF785B" w:rsidRDefault="00AF785B" w:rsidP="00AF785B">
      <w:pPr>
        <w:widowControl w:val="0"/>
        <w:numPr>
          <w:ilvl w:val="0"/>
          <w:numId w:val="24"/>
        </w:numPr>
        <w:suppressAutoHyphens w:val="0"/>
        <w:autoSpaceDE w:val="0"/>
        <w:autoSpaceDN w:val="0"/>
        <w:adjustRightInd w:val="0"/>
        <w:spacing w:line="278" w:lineRule="auto"/>
        <w:jc w:val="both"/>
        <w:rPr>
          <w:rFonts w:ascii="Lato" w:eastAsia="Times New Roman" w:hAnsi="Lato" w:cs="Times New Roman"/>
          <w:kern w:val="0"/>
          <w:sz w:val="22"/>
          <w:szCs w:val="22"/>
          <w:lang w:eastAsia="pl-PL" w:bidi="ar-SA"/>
        </w:rPr>
      </w:pPr>
      <w:r w:rsidRPr="00AF785B">
        <w:rPr>
          <w:rFonts w:ascii="Lato" w:eastAsia="Times New Roman" w:hAnsi="Lato" w:cs="Times New Roman"/>
          <w:kern w:val="0"/>
          <w:sz w:val="22"/>
          <w:szCs w:val="22"/>
          <w:lang w:eastAsia="pl-PL" w:bidi="ar-SA"/>
        </w:rPr>
        <w:t xml:space="preserve">Zamawiający </w:t>
      </w:r>
      <w:r w:rsidR="005F11DE" w:rsidRPr="005F11DE">
        <w:rPr>
          <w:rFonts w:ascii="Lato" w:eastAsia="Times New Roman" w:hAnsi="Lato" w:cs="Times New Roman"/>
          <w:kern w:val="0"/>
          <w:sz w:val="22"/>
          <w:szCs w:val="22"/>
          <w:lang w:eastAsia="pl-PL" w:bidi="ar-SA"/>
        </w:rPr>
        <w:t>zwróci lub zwolni 70% kwoty zabezpieczenia w terminie 30 dni od dnia podpisania Protokołu Odbioru końcowego bez zastrzeżeń, a w przypadku dokonania Odbioru końcowego z zastrzeżeniami obejmującymi wady/usterki nieistotne, o których mowa w § 7 ust. 9 Umowy – w terminie 30 dni od dnia protokolarnego potwierdzenia ich usunięcia w terminie wyznaczonym przez Zamawiającego. Zamawiający może zwolnić wskazaną część zabezpieczenia przed usunięciem wad/usterek nieistotnych, jeżeli nie wpływają one na możliwość bezpiecznego użytkowania Przedmiotu Umowy zgodnie z jego przeznaczeniem.</w:t>
      </w:r>
    </w:p>
    <w:p w14:paraId="4AD83136" w14:textId="150A4292" w:rsidR="00AF785B" w:rsidRPr="00AF785B" w:rsidRDefault="00AF785B" w:rsidP="00AF785B">
      <w:pPr>
        <w:widowControl w:val="0"/>
        <w:numPr>
          <w:ilvl w:val="0"/>
          <w:numId w:val="24"/>
        </w:numPr>
        <w:suppressAutoHyphens w:val="0"/>
        <w:autoSpaceDE w:val="0"/>
        <w:autoSpaceDN w:val="0"/>
        <w:adjustRightInd w:val="0"/>
        <w:spacing w:line="278" w:lineRule="auto"/>
        <w:jc w:val="both"/>
        <w:rPr>
          <w:rFonts w:ascii="Lato" w:eastAsia="Times New Roman" w:hAnsi="Lato" w:cs="Times New Roman"/>
          <w:kern w:val="0"/>
          <w:sz w:val="22"/>
          <w:szCs w:val="22"/>
          <w:lang w:eastAsia="pl-PL" w:bidi="ar-SA"/>
        </w:rPr>
      </w:pPr>
      <w:r w:rsidRPr="00AF785B">
        <w:rPr>
          <w:rFonts w:ascii="Lato" w:eastAsia="Times New Roman" w:hAnsi="Lato" w:cs="Times New Roman"/>
          <w:kern w:val="0"/>
          <w:sz w:val="22"/>
          <w:szCs w:val="22"/>
          <w:lang w:eastAsia="pl-PL" w:bidi="ar-SA"/>
        </w:rPr>
        <w:t>Pozostałe 30% zabezpieczenia stanowi zabezpieczenie roszczeń z tytułu rękojmi i gwarancji i zostanie zwrócone lub zwolnione w terminie 15 dni po upływie okresu rękojmi i gwarancji, pod warunkiem usunięcia wszystkich stwierdzonych wad.</w:t>
      </w:r>
    </w:p>
    <w:p w14:paraId="62E4B743" w14:textId="251D7951" w:rsidR="00AF785B" w:rsidRPr="00AF785B" w:rsidRDefault="00AF785B" w:rsidP="00AF785B">
      <w:pPr>
        <w:widowControl w:val="0"/>
        <w:numPr>
          <w:ilvl w:val="0"/>
          <w:numId w:val="24"/>
        </w:numPr>
        <w:suppressAutoHyphens w:val="0"/>
        <w:autoSpaceDE w:val="0"/>
        <w:autoSpaceDN w:val="0"/>
        <w:adjustRightInd w:val="0"/>
        <w:spacing w:line="278" w:lineRule="auto"/>
        <w:jc w:val="both"/>
        <w:rPr>
          <w:rFonts w:ascii="Lato" w:eastAsia="Times New Roman" w:hAnsi="Lato" w:cs="Times New Roman"/>
          <w:kern w:val="0"/>
          <w:sz w:val="22"/>
          <w:szCs w:val="22"/>
          <w:lang w:eastAsia="pl-PL" w:bidi="ar-SA"/>
        </w:rPr>
      </w:pPr>
      <w:r w:rsidRPr="00AF785B">
        <w:rPr>
          <w:rFonts w:ascii="Lato" w:eastAsia="Times New Roman" w:hAnsi="Lato" w:cs="Times New Roman"/>
          <w:kern w:val="0"/>
          <w:sz w:val="22"/>
          <w:szCs w:val="22"/>
          <w:lang w:eastAsia="pl-PL" w:bidi="ar-SA"/>
        </w:rPr>
        <w:t>Wykonawca może w trakcie obowiązywania Umowy zmienić formę zabezpieczenia na jedną z form przewidzianych w Zapytaniu ofertowym, z zachowaniem ciągłości zabezpieczenia i po uprzedniej akceptacji Zamawiającego.</w:t>
      </w:r>
    </w:p>
    <w:p w14:paraId="79AFD629" w14:textId="232DC7E8" w:rsidR="00AF785B" w:rsidRPr="00AF785B" w:rsidRDefault="00AF785B" w:rsidP="00AF785B">
      <w:pPr>
        <w:widowControl w:val="0"/>
        <w:numPr>
          <w:ilvl w:val="0"/>
          <w:numId w:val="24"/>
        </w:numPr>
        <w:suppressAutoHyphens w:val="0"/>
        <w:autoSpaceDE w:val="0"/>
        <w:autoSpaceDN w:val="0"/>
        <w:adjustRightInd w:val="0"/>
        <w:spacing w:line="278" w:lineRule="auto"/>
        <w:jc w:val="both"/>
        <w:rPr>
          <w:rFonts w:ascii="Lato" w:eastAsia="Times New Roman" w:hAnsi="Lato" w:cs="Times New Roman"/>
          <w:kern w:val="0"/>
          <w:sz w:val="22"/>
          <w:szCs w:val="22"/>
          <w:lang w:eastAsia="pl-PL" w:bidi="ar-SA"/>
        </w:rPr>
      </w:pPr>
      <w:r w:rsidRPr="00AF785B">
        <w:rPr>
          <w:rFonts w:ascii="Lato" w:eastAsia="Times New Roman" w:hAnsi="Lato" w:cs="Times New Roman"/>
          <w:kern w:val="0"/>
          <w:sz w:val="22"/>
          <w:szCs w:val="22"/>
          <w:lang w:eastAsia="pl-PL" w:bidi="ar-SA"/>
        </w:rPr>
        <w:t xml:space="preserve">Oryginał dokumentu potwierdzającego ustanowienie zabezpieczenia stanowi Załącznik nr </w:t>
      </w:r>
      <w:r w:rsidR="006A73FC">
        <w:rPr>
          <w:rFonts w:ascii="Lato" w:eastAsia="Times New Roman" w:hAnsi="Lato" w:cs="Times New Roman"/>
          <w:kern w:val="0"/>
          <w:sz w:val="22"/>
          <w:szCs w:val="22"/>
          <w:lang w:eastAsia="pl-PL" w:bidi="ar-SA"/>
        </w:rPr>
        <w:t xml:space="preserve">4 </w:t>
      </w:r>
      <w:r w:rsidRPr="00AF785B">
        <w:rPr>
          <w:rFonts w:ascii="Lato" w:eastAsia="Times New Roman" w:hAnsi="Lato" w:cs="Times New Roman"/>
          <w:kern w:val="0"/>
          <w:sz w:val="22"/>
          <w:szCs w:val="22"/>
          <w:lang w:eastAsia="pl-PL" w:bidi="ar-SA"/>
        </w:rPr>
        <w:t>do Umow</w:t>
      </w:r>
      <w:r w:rsidR="006A73FC">
        <w:rPr>
          <w:rFonts w:ascii="Lato" w:eastAsia="Times New Roman" w:hAnsi="Lato" w:cs="Times New Roman"/>
          <w:kern w:val="0"/>
          <w:sz w:val="22"/>
          <w:szCs w:val="22"/>
          <w:lang w:eastAsia="pl-PL" w:bidi="ar-SA"/>
        </w:rPr>
        <w:t xml:space="preserve">y. </w:t>
      </w:r>
    </w:p>
    <w:p w14:paraId="08C6CEAC" w14:textId="3CC4AE0D" w:rsidR="00881838" w:rsidRDefault="00881838" w:rsidP="00213A5F">
      <w:pPr>
        <w:widowControl w:val="0"/>
        <w:numPr>
          <w:ilvl w:val="0"/>
          <w:numId w:val="24"/>
        </w:numPr>
        <w:suppressAutoHyphens w:val="0"/>
        <w:autoSpaceDE w:val="0"/>
        <w:autoSpaceDN w:val="0"/>
        <w:adjustRightInd w:val="0"/>
        <w:spacing w:line="278" w:lineRule="auto"/>
        <w:jc w:val="both"/>
        <w:rPr>
          <w:rFonts w:ascii="Lato" w:eastAsia="Times New Roman" w:hAnsi="Lato" w:cs="Times New Roman"/>
          <w:kern w:val="0"/>
          <w:sz w:val="22"/>
          <w:szCs w:val="22"/>
          <w:lang w:eastAsia="pl-PL" w:bidi="ar-SA"/>
        </w:rPr>
      </w:pPr>
      <w:r w:rsidRPr="00881838">
        <w:rPr>
          <w:rFonts w:ascii="Lato" w:eastAsia="Times New Roman" w:hAnsi="Lato" w:cs="Times New Roman"/>
          <w:kern w:val="0"/>
          <w:sz w:val="22"/>
          <w:szCs w:val="22"/>
          <w:lang w:eastAsia="pl-PL" w:bidi="ar-SA"/>
        </w:rPr>
        <w:t xml:space="preserve">Z zabezpieczenia należytego wykonania Umowy, Zamawiający uprawniony jest potrącić wszelkie roszczenia wobec Wykonawcy, w szczególności roszczenia wynikające z niewykonania lub nienależytego wykonania Umowy, kary umowne, </w:t>
      </w:r>
      <w:r w:rsidR="006A7729">
        <w:rPr>
          <w:rFonts w:ascii="Lato" w:eastAsia="Times New Roman" w:hAnsi="Lato" w:cs="Times New Roman"/>
          <w:kern w:val="0"/>
          <w:sz w:val="22"/>
          <w:szCs w:val="22"/>
          <w:lang w:eastAsia="pl-PL" w:bidi="ar-SA"/>
        </w:rPr>
        <w:t xml:space="preserve">koszty wykonania zastępczego oraz koszty usunięcia wad i usterek. </w:t>
      </w:r>
    </w:p>
    <w:p w14:paraId="38486442" w14:textId="1BE88472" w:rsidR="006A73FC" w:rsidRPr="00881838" w:rsidRDefault="006A73FC" w:rsidP="00213A5F">
      <w:pPr>
        <w:widowControl w:val="0"/>
        <w:numPr>
          <w:ilvl w:val="0"/>
          <w:numId w:val="24"/>
        </w:numPr>
        <w:suppressAutoHyphens w:val="0"/>
        <w:autoSpaceDE w:val="0"/>
        <w:autoSpaceDN w:val="0"/>
        <w:adjustRightInd w:val="0"/>
        <w:spacing w:line="278" w:lineRule="auto"/>
        <w:jc w:val="both"/>
        <w:rPr>
          <w:rFonts w:ascii="Lato" w:eastAsia="Times New Roman" w:hAnsi="Lato" w:cs="Times New Roman"/>
          <w:kern w:val="0"/>
          <w:sz w:val="22"/>
          <w:szCs w:val="22"/>
          <w:lang w:eastAsia="pl-PL" w:bidi="ar-SA"/>
        </w:rPr>
      </w:pPr>
      <w:r w:rsidRPr="006A73FC">
        <w:rPr>
          <w:rFonts w:ascii="Lato" w:eastAsia="Times New Roman" w:hAnsi="Lato" w:cs="Times New Roman"/>
          <w:kern w:val="0"/>
          <w:sz w:val="22"/>
          <w:szCs w:val="22"/>
          <w:lang w:eastAsia="pl-PL" w:bidi="ar-SA"/>
        </w:rPr>
        <w:t>W przypadku wniesienia wadium w pieniądzu, Zamawiający dopuszcza – za zgodą Wykonawcy – zaliczenie całości lub części kwoty wadium wniesionego</w:t>
      </w:r>
      <w:r>
        <w:rPr>
          <w:rFonts w:ascii="Lato" w:eastAsia="Times New Roman" w:hAnsi="Lato" w:cs="Times New Roman"/>
          <w:kern w:val="0"/>
          <w:sz w:val="22"/>
          <w:szCs w:val="22"/>
          <w:lang w:eastAsia="pl-PL" w:bidi="ar-SA"/>
        </w:rPr>
        <w:t xml:space="preserve"> przy składaniu Oferty na</w:t>
      </w:r>
      <w:r w:rsidRPr="006A73FC">
        <w:rPr>
          <w:rFonts w:ascii="Lato" w:eastAsia="Times New Roman" w:hAnsi="Lato" w:cs="Times New Roman"/>
          <w:kern w:val="0"/>
          <w:sz w:val="22"/>
          <w:szCs w:val="22"/>
          <w:lang w:eastAsia="pl-PL" w:bidi="ar-SA"/>
        </w:rPr>
        <w:t xml:space="preserve"> poczet </w:t>
      </w:r>
      <w:r w:rsidRPr="006A73FC">
        <w:rPr>
          <w:rFonts w:ascii="Lato" w:eastAsia="Times New Roman" w:hAnsi="Lato" w:cs="Times New Roman"/>
          <w:kern w:val="0"/>
          <w:sz w:val="22"/>
          <w:szCs w:val="22"/>
          <w:lang w:eastAsia="pl-PL" w:bidi="ar-SA"/>
        </w:rPr>
        <w:lastRenderedPageBreak/>
        <w:t xml:space="preserve">zabezpieczenia należytego wykonania Umowy, pod </w:t>
      </w:r>
      <w:proofErr w:type="gramStart"/>
      <w:r w:rsidRPr="006A73FC">
        <w:rPr>
          <w:rFonts w:ascii="Lato" w:eastAsia="Times New Roman" w:hAnsi="Lato" w:cs="Times New Roman"/>
          <w:kern w:val="0"/>
          <w:sz w:val="22"/>
          <w:szCs w:val="22"/>
          <w:lang w:eastAsia="pl-PL" w:bidi="ar-SA"/>
        </w:rPr>
        <w:t>warunkiem</w:t>
      </w:r>
      <w:proofErr w:type="gramEnd"/>
      <w:r w:rsidRPr="006A73FC">
        <w:rPr>
          <w:rFonts w:ascii="Lato" w:eastAsia="Times New Roman" w:hAnsi="Lato" w:cs="Times New Roman"/>
          <w:kern w:val="0"/>
          <w:sz w:val="22"/>
          <w:szCs w:val="22"/>
          <w:lang w:eastAsia="pl-PL" w:bidi="ar-SA"/>
        </w:rPr>
        <w:t xml:space="preserve"> że łączna wysokość ustanowionego zabezpieczenia odpowiada kwocie określonej w ust. 1 niniejszego paragrafu.</w:t>
      </w:r>
    </w:p>
    <w:p w14:paraId="3A4309B0" w14:textId="77777777" w:rsidR="00881838" w:rsidRPr="00881838" w:rsidRDefault="00881838" w:rsidP="00881838">
      <w:pPr>
        <w:widowControl w:val="0"/>
        <w:autoSpaceDE w:val="0"/>
        <w:autoSpaceDN w:val="0"/>
        <w:adjustRightInd w:val="0"/>
        <w:ind w:left="360"/>
        <w:jc w:val="both"/>
        <w:rPr>
          <w:rFonts w:ascii="Lato" w:eastAsia="Times New Roman" w:hAnsi="Lato" w:cs="Times New Roman"/>
          <w:kern w:val="0"/>
          <w:sz w:val="22"/>
          <w:szCs w:val="22"/>
          <w:lang w:eastAsia="pl-PL" w:bidi="ar-SA"/>
        </w:rPr>
      </w:pPr>
    </w:p>
    <w:p w14:paraId="38D775B6" w14:textId="77777777" w:rsidR="00881838" w:rsidRPr="00881838" w:rsidRDefault="00881838" w:rsidP="00881838">
      <w:pPr>
        <w:widowControl w:val="0"/>
        <w:suppressAutoHyphens w:val="0"/>
        <w:autoSpaceDE w:val="0"/>
        <w:autoSpaceDN w:val="0"/>
        <w:adjustRightInd w:val="0"/>
        <w:jc w:val="center"/>
        <w:rPr>
          <w:rFonts w:ascii="Lato" w:eastAsia="Times New Roman" w:hAnsi="Lato"/>
          <w:b/>
          <w:kern w:val="0"/>
          <w:sz w:val="22"/>
          <w:szCs w:val="22"/>
          <w:lang w:eastAsia="pl-PL" w:bidi="ar-SA"/>
        </w:rPr>
      </w:pPr>
      <w:r w:rsidRPr="00881838">
        <w:rPr>
          <w:rFonts w:ascii="Lato" w:eastAsia="Times New Roman" w:hAnsi="Lato"/>
          <w:b/>
          <w:kern w:val="0"/>
          <w:sz w:val="22"/>
          <w:szCs w:val="22"/>
          <w:lang w:eastAsia="pl-PL" w:bidi="ar-SA"/>
        </w:rPr>
        <w:t>§ 12. Rozwiązanie Umowy</w:t>
      </w:r>
    </w:p>
    <w:p w14:paraId="3CCB999D" w14:textId="572C8258" w:rsidR="00881838" w:rsidRPr="00881838" w:rsidRDefault="00881838" w:rsidP="004968C6">
      <w:pPr>
        <w:widowControl w:val="0"/>
        <w:numPr>
          <w:ilvl w:val="6"/>
          <w:numId w:val="43"/>
        </w:numPr>
        <w:suppressAutoHyphens w:val="0"/>
        <w:autoSpaceDE w:val="0"/>
        <w:autoSpaceDN w:val="0"/>
        <w:adjustRightInd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Zamawiającemu przysługuje prawo odstąpienia </w:t>
      </w:r>
      <w:r w:rsidR="007D2957">
        <w:rPr>
          <w:rFonts w:ascii="Lato" w:eastAsia="Times New Roman" w:hAnsi="Lato"/>
          <w:kern w:val="0"/>
          <w:sz w:val="22"/>
          <w:szCs w:val="22"/>
          <w:lang w:eastAsia="pl-PL" w:bidi="ar-SA"/>
        </w:rPr>
        <w:t xml:space="preserve">od </w:t>
      </w:r>
      <w:r w:rsidRPr="00881838">
        <w:rPr>
          <w:rFonts w:ascii="Lato" w:eastAsia="Times New Roman" w:hAnsi="Lato"/>
          <w:kern w:val="0"/>
          <w:sz w:val="22"/>
          <w:szCs w:val="22"/>
          <w:lang w:eastAsia="pl-PL" w:bidi="ar-SA"/>
        </w:rPr>
        <w:t>Umowy w przypadkach określonych w ogólnie obowiązujących przepisach</w:t>
      </w:r>
      <w:r w:rsidR="007D2957">
        <w:rPr>
          <w:rFonts w:ascii="Lato" w:eastAsia="Times New Roman" w:hAnsi="Lato"/>
          <w:kern w:val="0"/>
          <w:sz w:val="22"/>
          <w:szCs w:val="22"/>
          <w:lang w:eastAsia="pl-PL" w:bidi="ar-SA"/>
        </w:rPr>
        <w:t xml:space="preserve"> obowiązującego prawa</w:t>
      </w:r>
      <w:r w:rsidRPr="00881838">
        <w:rPr>
          <w:rFonts w:ascii="Lato" w:eastAsia="Times New Roman" w:hAnsi="Lato"/>
          <w:kern w:val="0"/>
          <w:sz w:val="22"/>
          <w:szCs w:val="22"/>
          <w:lang w:eastAsia="pl-PL" w:bidi="ar-SA"/>
        </w:rPr>
        <w:t xml:space="preserve"> oraz gdy: </w:t>
      </w:r>
    </w:p>
    <w:p w14:paraId="69D0F559" w14:textId="77777777" w:rsidR="00881838" w:rsidRPr="00881838" w:rsidRDefault="00881838" w:rsidP="00881838">
      <w:pPr>
        <w:widowControl w:val="0"/>
        <w:numPr>
          <w:ilvl w:val="1"/>
          <w:numId w:val="24"/>
        </w:numPr>
        <w:suppressAutoHyphens w:val="0"/>
        <w:autoSpaceDE w:val="0"/>
        <w:autoSpaceDN w:val="0"/>
        <w:adjustRightInd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Wykonawca nie przystąpił we wskazanym terminie do realizacji Robót;</w:t>
      </w:r>
    </w:p>
    <w:p w14:paraId="106144F5" w14:textId="77777777" w:rsidR="00881838" w:rsidRPr="00881838" w:rsidRDefault="00881838" w:rsidP="00881838">
      <w:pPr>
        <w:widowControl w:val="0"/>
        <w:numPr>
          <w:ilvl w:val="1"/>
          <w:numId w:val="24"/>
        </w:numPr>
        <w:suppressAutoHyphens w:val="0"/>
        <w:autoSpaceDE w:val="0"/>
        <w:autoSpaceDN w:val="0"/>
        <w:adjustRightInd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opóźnienie Wykonawcy w protokolarnym przejęciu placu budowy wynosi ponad 7 dni,</w:t>
      </w:r>
    </w:p>
    <w:p w14:paraId="7E9F1483" w14:textId="77777777" w:rsidR="00881838" w:rsidRPr="00881838" w:rsidRDefault="00881838" w:rsidP="00881838">
      <w:pPr>
        <w:widowControl w:val="0"/>
        <w:numPr>
          <w:ilvl w:val="1"/>
          <w:numId w:val="24"/>
        </w:numPr>
        <w:suppressAutoHyphens w:val="0"/>
        <w:autoSpaceDE w:val="0"/>
        <w:autoSpaceDN w:val="0"/>
        <w:adjustRightInd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Wykonawca przerwał realizację Robót i przerwa ta trwa dłużej niż 7 dni,</w:t>
      </w:r>
    </w:p>
    <w:p w14:paraId="37E2D78E" w14:textId="7C16118A" w:rsidR="00881838" w:rsidRPr="00881838" w:rsidRDefault="00881838" w:rsidP="00881838">
      <w:pPr>
        <w:widowControl w:val="0"/>
        <w:numPr>
          <w:ilvl w:val="1"/>
          <w:numId w:val="24"/>
        </w:numPr>
        <w:suppressAutoHyphens w:val="0"/>
        <w:autoSpaceDE w:val="0"/>
        <w:autoSpaceDN w:val="0"/>
        <w:adjustRightInd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Wykonawca opóźnia się z realizacją obowiązków wynikających z Umowy ponad 7 dni, </w:t>
      </w:r>
      <w:r w:rsidRPr="00881838">
        <w:rPr>
          <w:rFonts w:ascii="Lato" w:eastAsia="Times New Roman" w:hAnsi="Lato"/>
          <w:kern w:val="0"/>
          <w:sz w:val="22"/>
          <w:szCs w:val="22"/>
          <w:lang w:eastAsia="pl-PL" w:bidi="ar-SA"/>
        </w:rPr>
        <w:br/>
        <w:t xml:space="preserve">w tym z zakończeniem danego etapu Robót, </w:t>
      </w:r>
    </w:p>
    <w:p w14:paraId="14744711" w14:textId="77777777" w:rsidR="00881838" w:rsidRPr="00881838" w:rsidRDefault="00881838" w:rsidP="00881838">
      <w:pPr>
        <w:widowControl w:val="0"/>
        <w:numPr>
          <w:ilvl w:val="1"/>
          <w:numId w:val="24"/>
        </w:numPr>
        <w:suppressAutoHyphens w:val="0"/>
        <w:autoSpaceDE w:val="0"/>
        <w:autoSpaceDN w:val="0"/>
        <w:adjustRightInd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Zamawiający stwierdzi, że Wykonawca prowadzi Roboty niezgodnie z Umową, </w:t>
      </w:r>
    </w:p>
    <w:p w14:paraId="4BD720E8" w14:textId="75ABC933" w:rsidR="00881838" w:rsidRPr="00881838" w:rsidRDefault="001604B0" w:rsidP="00881838">
      <w:pPr>
        <w:widowControl w:val="0"/>
        <w:numPr>
          <w:ilvl w:val="1"/>
          <w:numId w:val="24"/>
        </w:numPr>
        <w:suppressAutoHyphens w:val="0"/>
        <w:autoSpaceDE w:val="0"/>
        <w:autoSpaceDN w:val="0"/>
        <w:adjustRightInd w:val="0"/>
        <w:spacing w:after="160" w:line="278" w:lineRule="auto"/>
        <w:contextualSpacing/>
        <w:jc w:val="both"/>
        <w:rPr>
          <w:rFonts w:ascii="Lato" w:eastAsia="Times New Roman" w:hAnsi="Lato"/>
          <w:kern w:val="0"/>
          <w:sz w:val="22"/>
          <w:szCs w:val="22"/>
          <w:lang w:eastAsia="pl-PL" w:bidi="ar-SA"/>
        </w:rPr>
      </w:pPr>
      <w:r>
        <w:rPr>
          <w:rFonts w:ascii="Lato" w:eastAsia="Calibri" w:hAnsi="Lato"/>
          <w:kern w:val="0"/>
          <w:sz w:val="22"/>
          <w:szCs w:val="22"/>
          <w:lang w:eastAsia="pl-PL" w:bidi="ar-SA"/>
        </w:rPr>
        <w:t>c</w:t>
      </w:r>
      <w:r w:rsidR="00881838" w:rsidRPr="00881838">
        <w:rPr>
          <w:rFonts w:ascii="Lato" w:eastAsia="Calibri" w:hAnsi="Lato"/>
          <w:kern w:val="0"/>
          <w:sz w:val="22"/>
          <w:szCs w:val="22"/>
          <w:lang w:eastAsia="pl-PL" w:bidi="ar-SA"/>
        </w:rPr>
        <w:t>o najmniej dwukrotnego dokonania przez Zamawiającego bezpośredniej płatności wynagrodzenia na rzecz Podwykonawcy lub dalszego Podwykonawcy.</w:t>
      </w:r>
    </w:p>
    <w:p w14:paraId="171633EF" w14:textId="77777777" w:rsidR="00881838" w:rsidRPr="00881838" w:rsidRDefault="00881838" w:rsidP="004968C6">
      <w:pPr>
        <w:widowControl w:val="0"/>
        <w:numPr>
          <w:ilvl w:val="6"/>
          <w:numId w:val="43"/>
        </w:numPr>
        <w:tabs>
          <w:tab w:val="left" w:pos="301"/>
        </w:tabs>
        <w:suppressAutoHyphens w:val="0"/>
        <w:spacing w:after="160" w:line="278" w:lineRule="auto"/>
        <w:contextualSpacing/>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Zamawiający może skorzystać z prawa odstąpienia od Umowy w terminie 90 dni od powzięcia informacji stanowiących podstawę rozwiązania. </w:t>
      </w:r>
    </w:p>
    <w:p w14:paraId="49D30E86" w14:textId="44C0BE73" w:rsidR="00881838" w:rsidRPr="00881838" w:rsidRDefault="00881838" w:rsidP="004968C6">
      <w:pPr>
        <w:widowControl w:val="0"/>
        <w:numPr>
          <w:ilvl w:val="6"/>
          <w:numId w:val="43"/>
        </w:numPr>
        <w:suppressAutoHyphens w:val="0"/>
        <w:autoSpaceDE w:val="0"/>
        <w:autoSpaceDN w:val="0"/>
        <w:adjustRightInd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W przypadku odstąpienia od Umowy</w:t>
      </w:r>
      <w:r w:rsidR="001604B0">
        <w:rPr>
          <w:rFonts w:ascii="Lato" w:eastAsia="Times New Roman" w:hAnsi="Lato"/>
          <w:kern w:val="0"/>
          <w:sz w:val="22"/>
          <w:szCs w:val="22"/>
          <w:lang w:eastAsia="pl-PL" w:bidi="ar-SA"/>
        </w:rPr>
        <w:t>,</w:t>
      </w:r>
      <w:r w:rsidRPr="00881838">
        <w:rPr>
          <w:rFonts w:ascii="Lato" w:eastAsia="Times New Roman" w:hAnsi="Lato"/>
          <w:kern w:val="0"/>
          <w:sz w:val="22"/>
          <w:szCs w:val="22"/>
          <w:lang w:eastAsia="pl-PL" w:bidi="ar-SA"/>
        </w:rPr>
        <w:t xml:space="preserve"> Wykonawcę oraz Zamawiającego obciążają następujące obowiązki szczegółowe:</w:t>
      </w:r>
    </w:p>
    <w:p w14:paraId="40E0F515" w14:textId="5A52A349" w:rsidR="00881838" w:rsidRPr="006A73FC" w:rsidRDefault="00881838" w:rsidP="00881838">
      <w:pPr>
        <w:widowControl w:val="0"/>
        <w:numPr>
          <w:ilvl w:val="1"/>
          <w:numId w:val="37"/>
        </w:numPr>
        <w:suppressAutoHyphens w:val="0"/>
        <w:autoSpaceDE w:val="0"/>
        <w:autoSpaceDN w:val="0"/>
        <w:adjustRightInd w:val="0"/>
        <w:spacing w:after="160" w:line="278" w:lineRule="auto"/>
        <w:contextualSpacing/>
        <w:jc w:val="both"/>
        <w:rPr>
          <w:rFonts w:ascii="Lato" w:eastAsia="Times New Roman" w:hAnsi="Lato"/>
          <w:kern w:val="0"/>
          <w:sz w:val="22"/>
          <w:szCs w:val="22"/>
          <w:lang w:eastAsia="pl-PL" w:bidi="ar-SA"/>
        </w:rPr>
      </w:pPr>
      <w:r w:rsidRPr="006A73FC">
        <w:rPr>
          <w:rFonts w:ascii="Lato" w:eastAsia="Times New Roman" w:hAnsi="Lato"/>
          <w:kern w:val="0"/>
          <w:sz w:val="22"/>
          <w:szCs w:val="22"/>
          <w:lang w:eastAsia="pl-PL" w:bidi="ar-SA"/>
        </w:rPr>
        <w:t xml:space="preserve">Wykonawca zabezpieczy przerwane roboty budowlane w zakresie i terminie wskazanym przez </w:t>
      </w:r>
      <w:r w:rsidR="00E66124" w:rsidRPr="006A73FC">
        <w:rPr>
          <w:rFonts w:ascii="Lato" w:eastAsia="Times New Roman" w:hAnsi="Lato"/>
          <w:kern w:val="0"/>
          <w:sz w:val="22"/>
          <w:szCs w:val="22"/>
          <w:lang w:eastAsia="pl-PL" w:bidi="ar-SA"/>
        </w:rPr>
        <w:t>Zamawiającego</w:t>
      </w:r>
      <w:r w:rsidRPr="006A73FC">
        <w:rPr>
          <w:rFonts w:ascii="Lato" w:eastAsia="Times New Roman" w:hAnsi="Lato"/>
          <w:kern w:val="0"/>
          <w:sz w:val="22"/>
          <w:szCs w:val="22"/>
          <w:lang w:eastAsia="pl-PL" w:bidi="ar-SA"/>
        </w:rPr>
        <w:t xml:space="preserve"> na koszt własny bez względu na to z czyjej winy doszło do odstąpienia od </w:t>
      </w:r>
      <w:r w:rsidR="00AF785B" w:rsidRPr="006A73FC">
        <w:rPr>
          <w:rFonts w:ascii="Lato" w:eastAsia="Times New Roman" w:hAnsi="Lato"/>
          <w:kern w:val="0"/>
          <w:sz w:val="22"/>
          <w:szCs w:val="22"/>
          <w:lang w:eastAsia="pl-PL" w:bidi="ar-SA"/>
        </w:rPr>
        <w:t>Umowy</w:t>
      </w:r>
      <w:r w:rsidRPr="006A73FC">
        <w:rPr>
          <w:rFonts w:ascii="Lato" w:eastAsia="Times New Roman" w:hAnsi="Lato"/>
          <w:kern w:val="0"/>
          <w:sz w:val="22"/>
          <w:szCs w:val="22"/>
          <w:lang w:eastAsia="pl-PL" w:bidi="ar-SA"/>
        </w:rPr>
        <w:t>,</w:t>
      </w:r>
    </w:p>
    <w:p w14:paraId="11270EA2" w14:textId="2F4F07CE" w:rsidR="00881838" w:rsidRPr="00881838" w:rsidRDefault="00881838" w:rsidP="00881838">
      <w:pPr>
        <w:widowControl w:val="0"/>
        <w:numPr>
          <w:ilvl w:val="1"/>
          <w:numId w:val="37"/>
        </w:numPr>
        <w:suppressAutoHyphens w:val="0"/>
        <w:autoSpaceDE w:val="0"/>
        <w:autoSpaceDN w:val="0"/>
        <w:adjustRightInd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Wykonawca zgłosi Zamawiającemu możliwość odbioru </w:t>
      </w:r>
      <w:r w:rsidR="00646A1F">
        <w:rPr>
          <w:rFonts w:ascii="Lato" w:eastAsia="Times New Roman" w:hAnsi="Lato"/>
          <w:kern w:val="0"/>
          <w:sz w:val="22"/>
          <w:szCs w:val="22"/>
          <w:lang w:eastAsia="pl-PL" w:bidi="ar-SA"/>
        </w:rPr>
        <w:t>R</w:t>
      </w:r>
      <w:r w:rsidR="00646A1F" w:rsidRPr="00881838">
        <w:rPr>
          <w:rFonts w:ascii="Lato" w:eastAsia="Times New Roman" w:hAnsi="Lato"/>
          <w:kern w:val="0"/>
          <w:sz w:val="22"/>
          <w:szCs w:val="22"/>
          <w:lang w:eastAsia="pl-PL" w:bidi="ar-SA"/>
        </w:rPr>
        <w:t xml:space="preserve">obót </w:t>
      </w:r>
      <w:r w:rsidRPr="00881838">
        <w:rPr>
          <w:rFonts w:ascii="Lato" w:eastAsia="Times New Roman" w:hAnsi="Lato"/>
          <w:kern w:val="0"/>
          <w:sz w:val="22"/>
          <w:szCs w:val="22"/>
          <w:lang w:eastAsia="pl-PL" w:bidi="ar-SA"/>
        </w:rPr>
        <w:t>przerwanych oraz robót zabezpieczających,</w:t>
      </w:r>
    </w:p>
    <w:p w14:paraId="226914D3" w14:textId="063F13D7" w:rsidR="00881838" w:rsidRPr="00881838" w:rsidRDefault="00881838" w:rsidP="00881838">
      <w:pPr>
        <w:widowControl w:val="0"/>
        <w:numPr>
          <w:ilvl w:val="1"/>
          <w:numId w:val="37"/>
        </w:numPr>
        <w:suppressAutoHyphens w:val="0"/>
        <w:autoSpaceDE w:val="0"/>
        <w:autoSpaceDN w:val="0"/>
        <w:adjustRightInd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W terminie 21 dni od daty zgłoszenia, o którym mowa w pkt. b) Zamawiający sporządzi bez udziału Wykonawcy szczegółowy protokół inwentaryzacyjny </w:t>
      </w:r>
      <w:r w:rsidR="00646A1F">
        <w:rPr>
          <w:rFonts w:ascii="Lato" w:eastAsia="Times New Roman" w:hAnsi="Lato"/>
          <w:kern w:val="0"/>
          <w:sz w:val="22"/>
          <w:szCs w:val="22"/>
          <w:lang w:eastAsia="pl-PL" w:bidi="ar-SA"/>
        </w:rPr>
        <w:t>R</w:t>
      </w:r>
      <w:r w:rsidR="00646A1F" w:rsidRPr="00881838">
        <w:rPr>
          <w:rFonts w:ascii="Lato" w:eastAsia="Times New Roman" w:hAnsi="Lato"/>
          <w:kern w:val="0"/>
          <w:sz w:val="22"/>
          <w:szCs w:val="22"/>
          <w:lang w:eastAsia="pl-PL" w:bidi="ar-SA"/>
        </w:rPr>
        <w:t xml:space="preserve">obót </w:t>
      </w:r>
      <w:r w:rsidRPr="00881838">
        <w:rPr>
          <w:rFonts w:ascii="Lato" w:eastAsia="Times New Roman" w:hAnsi="Lato"/>
          <w:kern w:val="0"/>
          <w:sz w:val="22"/>
          <w:szCs w:val="22"/>
          <w:lang w:eastAsia="pl-PL" w:bidi="ar-SA"/>
        </w:rPr>
        <w:t xml:space="preserve">wraz z zestawieniem wartości wykonanych </w:t>
      </w:r>
      <w:r w:rsidR="00646A1F">
        <w:rPr>
          <w:rFonts w:ascii="Lato" w:eastAsia="Times New Roman" w:hAnsi="Lato"/>
          <w:kern w:val="0"/>
          <w:sz w:val="22"/>
          <w:szCs w:val="22"/>
          <w:lang w:eastAsia="pl-PL" w:bidi="ar-SA"/>
        </w:rPr>
        <w:t>R</w:t>
      </w:r>
      <w:r w:rsidR="00646A1F" w:rsidRPr="00881838">
        <w:rPr>
          <w:rFonts w:ascii="Lato" w:eastAsia="Times New Roman" w:hAnsi="Lato"/>
          <w:kern w:val="0"/>
          <w:sz w:val="22"/>
          <w:szCs w:val="22"/>
          <w:lang w:eastAsia="pl-PL" w:bidi="ar-SA"/>
        </w:rPr>
        <w:t xml:space="preserve">obót </w:t>
      </w:r>
      <w:r w:rsidRPr="00881838">
        <w:rPr>
          <w:rFonts w:ascii="Lato" w:eastAsia="Times New Roman" w:hAnsi="Lato"/>
          <w:kern w:val="0"/>
          <w:sz w:val="22"/>
          <w:szCs w:val="22"/>
          <w:lang w:eastAsia="pl-PL" w:bidi="ar-SA"/>
        </w:rPr>
        <w:t xml:space="preserve">według stanu na dzień odstąpienia. Protokół inwentaryzacyjny odebranych </w:t>
      </w:r>
      <w:r w:rsidR="00646A1F">
        <w:rPr>
          <w:rFonts w:ascii="Lato" w:eastAsia="Times New Roman" w:hAnsi="Lato"/>
          <w:kern w:val="0"/>
          <w:sz w:val="22"/>
          <w:szCs w:val="22"/>
          <w:lang w:eastAsia="pl-PL" w:bidi="ar-SA"/>
        </w:rPr>
        <w:t>R</w:t>
      </w:r>
      <w:r w:rsidR="00646A1F" w:rsidRPr="00881838">
        <w:rPr>
          <w:rFonts w:ascii="Lato" w:eastAsia="Times New Roman" w:hAnsi="Lato"/>
          <w:kern w:val="0"/>
          <w:sz w:val="22"/>
          <w:szCs w:val="22"/>
          <w:lang w:eastAsia="pl-PL" w:bidi="ar-SA"/>
        </w:rPr>
        <w:t xml:space="preserve">obót </w:t>
      </w:r>
      <w:r w:rsidRPr="00881838">
        <w:rPr>
          <w:rFonts w:ascii="Lato" w:eastAsia="Times New Roman" w:hAnsi="Lato"/>
          <w:kern w:val="0"/>
          <w:sz w:val="22"/>
          <w:szCs w:val="22"/>
          <w:lang w:eastAsia="pl-PL" w:bidi="ar-SA"/>
        </w:rPr>
        <w:t xml:space="preserve">w toku stanowić będzie podstawę do rozliczenia finansowego z Wykonawcą, </w:t>
      </w:r>
    </w:p>
    <w:p w14:paraId="3450B06E" w14:textId="77777777" w:rsidR="00881838" w:rsidRPr="00881838" w:rsidRDefault="00881838" w:rsidP="00881838">
      <w:pPr>
        <w:widowControl w:val="0"/>
        <w:numPr>
          <w:ilvl w:val="1"/>
          <w:numId w:val="37"/>
        </w:numPr>
        <w:suppressAutoHyphens w:val="0"/>
        <w:autoSpaceDE w:val="0"/>
        <w:autoSpaceDN w:val="0"/>
        <w:adjustRightInd w:val="0"/>
        <w:spacing w:after="160" w:line="278" w:lineRule="auto"/>
        <w:contextualSpacing/>
        <w:jc w:val="both"/>
        <w:rPr>
          <w:rFonts w:ascii="Arial Narrow" w:eastAsiaTheme="minorEastAsia" w:hAnsi="Arial Narrow" w:cstheme="minorBidi"/>
          <w:color w:val="000000"/>
          <w:kern w:val="2"/>
          <w:sz w:val="22"/>
          <w:szCs w:val="22"/>
          <w:lang w:eastAsia="pl-PL" w:bidi="ar-SA"/>
          <w14:ligatures w14:val="standardContextual"/>
        </w:rPr>
      </w:pPr>
      <w:r w:rsidRPr="00881838">
        <w:rPr>
          <w:rFonts w:ascii="Lato" w:eastAsia="Times New Roman" w:hAnsi="Lato"/>
          <w:kern w:val="0"/>
          <w:sz w:val="22"/>
          <w:szCs w:val="22"/>
          <w:lang w:eastAsia="pl-PL" w:bidi="ar-SA"/>
        </w:rPr>
        <w:t>Wykonawca niezwłocznie, nie później jednak niż w terminie 14 dni od dnia odstąpienia którejkolwiek ze stron od umowy, usunie z terenu budowy materiały i urządzenia niewbudowane, pod rygorem naliczania opłaty za ich składowanie</w:t>
      </w:r>
      <w:r w:rsidRPr="00881838">
        <w:rPr>
          <w:rFonts w:ascii="Arial Narrow" w:eastAsiaTheme="minorEastAsia" w:hAnsi="Arial Narrow" w:cstheme="minorBidi"/>
          <w:color w:val="000000"/>
          <w:kern w:val="2"/>
          <w:sz w:val="22"/>
          <w:szCs w:val="22"/>
          <w:lang w:eastAsia="pl-PL" w:bidi="ar-SA"/>
          <w14:ligatures w14:val="standardContextual"/>
        </w:rPr>
        <w:t xml:space="preserve">. </w:t>
      </w:r>
    </w:p>
    <w:p w14:paraId="168D3445" w14:textId="77777777" w:rsidR="00881838" w:rsidRPr="00881838" w:rsidRDefault="00881838" w:rsidP="00881838">
      <w:pPr>
        <w:jc w:val="both"/>
        <w:rPr>
          <w:rFonts w:ascii="Lato" w:hAnsi="Lato"/>
          <w:sz w:val="22"/>
          <w:szCs w:val="22"/>
        </w:rPr>
      </w:pPr>
    </w:p>
    <w:p w14:paraId="421AF968" w14:textId="77777777" w:rsidR="00881838" w:rsidRPr="00881838" w:rsidRDefault="00881838" w:rsidP="00881838">
      <w:pPr>
        <w:jc w:val="center"/>
        <w:rPr>
          <w:rFonts w:ascii="Lato" w:hAnsi="Lato"/>
          <w:b/>
          <w:sz w:val="22"/>
          <w:szCs w:val="22"/>
        </w:rPr>
      </w:pPr>
      <w:r w:rsidRPr="00881838">
        <w:rPr>
          <w:rFonts w:ascii="Lato" w:hAnsi="Lato"/>
          <w:b/>
          <w:sz w:val="22"/>
          <w:szCs w:val="22"/>
        </w:rPr>
        <w:t>§ 13. Kary umowne</w:t>
      </w:r>
    </w:p>
    <w:p w14:paraId="1FDEE96B" w14:textId="77777777" w:rsidR="00881838" w:rsidRPr="00881838" w:rsidRDefault="00881838" w:rsidP="00881838">
      <w:pPr>
        <w:numPr>
          <w:ilvl w:val="0"/>
          <w:numId w:val="8"/>
        </w:numPr>
        <w:suppressAutoHyphens w:val="0"/>
        <w:spacing w:after="160" w:line="278" w:lineRule="auto"/>
        <w:ind w:left="357" w:hanging="357"/>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Wykonawca zapłaci Zamawiającemu kary umowne w następujących przypadkach i wysokości: </w:t>
      </w:r>
    </w:p>
    <w:p w14:paraId="45AD7128" w14:textId="57EB8F04" w:rsidR="00881838" w:rsidRPr="00881838" w:rsidRDefault="00881838" w:rsidP="00881838">
      <w:pPr>
        <w:numPr>
          <w:ilvl w:val="0"/>
          <w:numId w:val="20"/>
        </w:numPr>
        <w:suppressAutoHyphens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za wprowadzenie Podwykonawcy na Teren budowy, bez zgody Zamawiającego, w wysokości 1</w:t>
      </w:r>
      <w:r w:rsidR="004170E4">
        <w:rPr>
          <w:rFonts w:ascii="Lato" w:eastAsia="Times New Roman" w:hAnsi="Lato"/>
          <w:kern w:val="0"/>
          <w:sz w:val="22"/>
          <w:szCs w:val="22"/>
          <w:lang w:eastAsia="pl-PL" w:bidi="ar-SA"/>
        </w:rPr>
        <w:t>.</w:t>
      </w:r>
      <w:r w:rsidRPr="00881838">
        <w:rPr>
          <w:rFonts w:ascii="Lato" w:eastAsia="Times New Roman" w:hAnsi="Lato"/>
          <w:kern w:val="0"/>
          <w:sz w:val="22"/>
          <w:szCs w:val="22"/>
          <w:lang w:eastAsia="pl-PL" w:bidi="ar-SA"/>
        </w:rPr>
        <w:t>000</w:t>
      </w:r>
      <w:r w:rsidR="004170E4">
        <w:rPr>
          <w:rFonts w:ascii="Lato" w:eastAsia="Times New Roman" w:hAnsi="Lato"/>
          <w:kern w:val="0"/>
          <w:sz w:val="22"/>
          <w:szCs w:val="22"/>
          <w:lang w:eastAsia="pl-PL" w:bidi="ar-SA"/>
        </w:rPr>
        <w:t>,00</w:t>
      </w:r>
      <w:r w:rsidRPr="00881838">
        <w:rPr>
          <w:rFonts w:ascii="Lato" w:eastAsia="Times New Roman" w:hAnsi="Lato"/>
          <w:kern w:val="0"/>
          <w:sz w:val="22"/>
          <w:szCs w:val="22"/>
          <w:lang w:eastAsia="pl-PL" w:bidi="ar-SA"/>
        </w:rPr>
        <w:t xml:space="preserve"> zł za każdy przypadek, z wyjątkiem sytuacji, kiedy wprowadzenie Podwykonawcy spowodowane było koniecznością natychmiastowego działania w celu zapobieżenia katastrofie lub w celu uniknięcia strat;</w:t>
      </w:r>
    </w:p>
    <w:p w14:paraId="58A99590" w14:textId="3CE8C88B" w:rsidR="003A0FAC" w:rsidRDefault="00881838" w:rsidP="00881838">
      <w:pPr>
        <w:numPr>
          <w:ilvl w:val="0"/>
          <w:numId w:val="20"/>
        </w:numPr>
        <w:suppressAutoHyphens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za opóźnienie w terminowym realizowaniu przedmiotu Umowy – w wysokości 0,</w:t>
      </w:r>
      <w:r w:rsidR="00AA6292">
        <w:rPr>
          <w:rFonts w:ascii="Lato" w:eastAsia="Times New Roman" w:hAnsi="Lato"/>
          <w:kern w:val="0"/>
          <w:sz w:val="22"/>
          <w:szCs w:val="22"/>
          <w:lang w:eastAsia="pl-PL" w:bidi="ar-SA"/>
        </w:rPr>
        <w:t>1</w:t>
      </w:r>
      <w:r w:rsidRPr="00881838">
        <w:rPr>
          <w:rFonts w:ascii="Lato" w:eastAsia="Times New Roman" w:hAnsi="Lato"/>
          <w:kern w:val="0"/>
          <w:sz w:val="22"/>
          <w:szCs w:val="22"/>
          <w:lang w:eastAsia="pl-PL" w:bidi="ar-SA"/>
        </w:rPr>
        <w:t xml:space="preserve">% wynagrodzenia brutto za każdy rozpoczęty dzień opóźnienia, jednak </w:t>
      </w:r>
      <w:bookmarkStart w:id="2" w:name="_Hlk96090799"/>
      <w:r w:rsidRPr="00881838">
        <w:rPr>
          <w:rFonts w:ascii="Lato" w:eastAsia="Times New Roman" w:hAnsi="Lato"/>
          <w:kern w:val="0"/>
          <w:sz w:val="22"/>
          <w:szCs w:val="22"/>
          <w:lang w:eastAsia="pl-PL" w:bidi="ar-SA"/>
        </w:rPr>
        <w:t xml:space="preserve">nie więcej niż </w:t>
      </w:r>
      <w:r w:rsidR="006D3DD6" w:rsidRPr="00AC578E">
        <w:rPr>
          <w:rFonts w:ascii="Lato" w:eastAsia="Times New Roman" w:hAnsi="Lato"/>
          <w:kern w:val="0"/>
          <w:sz w:val="22"/>
          <w:szCs w:val="22"/>
          <w:lang w:eastAsia="pl-PL" w:bidi="ar-SA"/>
        </w:rPr>
        <w:t>30</w:t>
      </w:r>
      <w:r w:rsidRPr="00AC578E">
        <w:rPr>
          <w:rFonts w:ascii="Lato" w:eastAsia="Times New Roman" w:hAnsi="Lato"/>
          <w:kern w:val="0"/>
          <w:sz w:val="22"/>
          <w:szCs w:val="22"/>
          <w:lang w:eastAsia="pl-PL" w:bidi="ar-SA"/>
        </w:rPr>
        <w:t>%</w:t>
      </w:r>
      <w:r w:rsidRPr="00881838">
        <w:rPr>
          <w:rFonts w:ascii="Lato" w:eastAsia="Times New Roman" w:hAnsi="Lato"/>
          <w:kern w:val="0"/>
          <w:sz w:val="22"/>
          <w:szCs w:val="22"/>
          <w:lang w:eastAsia="pl-PL" w:bidi="ar-SA"/>
        </w:rPr>
        <w:t xml:space="preserve"> wynagrodzenia brutto</w:t>
      </w:r>
      <w:bookmarkEnd w:id="2"/>
      <w:r w:rsidR="00AF785B">
        <w:rPr>
          <w:rFonts w:ascii="Lato" w:eastAsia="Times New Roman" w:hAnsi="Lato"/>
          <w:kern w:val="0"/>
          <w:sz w:val="22"/>
          <w:szCs w:val="22"/>
          <w:lang w:eastAsia="pl-PL" w:bidi="ar-SA"/>
        </w:rPr>
        <w:t xml:space="preserve"> z zastrzeżeniem, że </w:t>
      </w:r>
      <w:r w:rsidR="003022D2" w:rsidRPr="004968C6">
        <w:rPr>
          <w:rFonts w:ascii="Lato" w:eastAsia="Times New Roman" w:hAnsi="Lato"/>
          <w:kern w:val="0"/>
          <w:sz w:val="22"/>
          <w:szCs w:val="22"/>
          <w:lang w:eastAsia="pl-PL" w:bidi="ar-SA"/>
        </w:rPr>
        <w:t>kara nie przysługuje za okres opóźnienia spowodowany wyłącznie</w:t>
      </w:r>
      <w:r w:rsidR="003A0FAC">
        <w:rPr>
          <w:rFonts w:ascii="Lato" w:eastAsia="Times New Roman" w:hAnsi="Lato"/>
          <w:kern w:val="0"/>
          <w:sz w:val="22"/>
          <w:szCs w:val="22"/>
          <w:lang w:eastAsia="pl-PL" w:bidi="ar-SA"/>
        </w:rPr>
        <w:t>:</w:t>
      </w:r>
    </w:p>
    <w:p w14:paraId="051EB081" w14:textId="6C4248D1" w:rsidR="003A0FAC" w:rsidRDefault="003022D2" w:rsidP="003A0FAC">
      <w:pPr>
        <w:numPr>
          <w:ilvl w:val="1"/>
          <w:numId w:val="20"/>
        </w:numPr>
        <w:suppressAutoHyphens w:val="0"/>
        <w:spacing w:after="160" w:line="278" w:lineRule="auto"/>
        <w:contextualSpacing/>
        <w:jc w:val="both"/>
        <w:rPr>
          <w:rFonts w:ascii="Lato" w:eastAsia="Times New Roman" w:hAnsi="Lato"/>
          <w:kern w:val="0"/>
          <w:sz w:val="22"/>
          <w:szCs w:val="22"/>
          <w:lang w:eastAsia="pl-PL" w:bidi="ar-SA"/>
        </w:rPr>
      </w:pPr>
      <w:r w:rsidRPr="004968C6">
        <w:rPr>
          <w:rFonts w:ascii="Lato" w:eastAsia="Times New Roman" w:hAnsi="Lato"/>
          <w:kern w:val="0"/>
          <w:sz w:val="22"/>
          <w:szCs w:val="22"/>
          <w:lang w:eastAsia="pl-PL" w:bidi="ar-SA"/>
        </w:rPr>
        <w:lastRenderedPageBreak/>
        <w:t>okolicznościami leżącymi po stronie Zamawiającego</w:t>
      </w:r>
      <w:r w:rsidR="006A7729">
        <w:rPr>
          <w:rFonts w:ascii="Lato" w:eastAsia="Times New Roman" w:hAnsi="Lato"/>
          <w:kern w:val="0"/>
          <w:sz w:val="22"/>
          <w:szCs w:val="22"/>
          <w:lang w:eastAsia="pl-PL" w:bidi="ar-SA"/>
        </w:rPr>
        <w:t xml:space="preserve">, w tym </w:t>
      </w:r>
      <w:r w:rsidR="00D23A3D">
        <w:rPr>
          <w:rFonts w:ascii="Lato" w:eastAsia="Times New Roman" w:hAnsi="Lato"/>
          <w:kern w:val="0"/>
          <w:sz w:val="22"/>
          <w:szCs w:val="22"/>
          <w:lang w:eastAsia="pl-PL" w:bidi="ar-SA"/>
        </w:rPr>
        <w:t>przesunięcia rozpoczęcia wykonywania Umowy</w:t>
      </w:r>
      <w:r w:rsidR="006A7729">
        <w:rPr>
          <w:rFonts w:ascii="Lato" w:eastAsia="Times New Roman" w:hAnsi="Lato"/>
          <w:kern w:val="0"/>
          <w:sz w:val="22"/>
          <w:szCs w:val="22"/>
          <w:lang w:eastAsia="pl-PL" w:bidi="ar-SA"/>
        </w:rPr>
        <w:t xml:space="preserve"> na </w:t>
      </w:r>
      <w:r w:rsidR="003A0FAC" w:rsidRPr="003A0FAC">
        <w:rPr>
          <w:rFonts w:ascii="Lato" w:eastAsia="Times New Roman" w:hAnsi="Lato"/>
          <w:kern w:val="0"/>
          <w:sz w:val="22"/>
          <w:szCs w:val="22"/>
          <w:lang w:eastAsia="pl-PL" w:bidi="ar-SA"/>
        </w:rPr>
        <w:t xml:space="preserve">termin uniemożliwiający wykonanie Robót poza Sezonem grzewczym, </w:t>
      </w:r>
    </w:p>
    <w:p w14:paraId="609605C7" w14:textId="77777777" w:rsidR="003A0FAC" w:rsidRDefault="003A0FAC" w:rsidP="003A0FAC">
      <w:pPr>
        <w:numPr>
          <w:ilvl w:val="1"/>
          <w:numId w:val="20"/>
        </w:numPr>
        <w:suppressAutoHyphens w:val="0"/>
        <w:spacing w:after="160" w:line="278" w:lineRule="auto"/>
        <w:contextualSpacing/>
        <w:jc w:val="both"/>
        <w:rPr>
          <w:rFonts w:ascii="Lato" w:eastAsia="Times New Roman" w:hAnsi="Lato"/>
          <w:kern w:val="0"/>
          <w:sz w:val="22"/>
          <w:szCs w:val="22"/>
          <w:lang w:eastAsia="pl-PL" w:bidi="ar-SA"/>
        </w:rPr>
      </w:pPr>
      <w:r w:rsidRPr="003A0FAC">
        <w:rPr>
          <w:rFonts w:ascii="Lato" w:eastAsia="Times New Roman" w:hAnsi="Lato"/>
          <w:kern w:val="0"/>
          <w:sz w:val="22"/>
          <w:szCs w:val="22"/>
          <w:lang w:eastAsia="pl-PL" w:bidi="ar-SA"/>
        </w:rPr>
        <w:t>wstrzymani</w:t>
      </w:r>
      <w:r>
        <w:rPr>
          <w:rFonts w:ascii="Lato" w:eastAsia="Times New Roman" w:hAnsi="Lato"/>
          <w:kern w:val="0"/>
          <w:sz w:val="22"/>
          <w:szCs w:val="22"/>
          <w:lang w:eastAsia="pl-PL" w:bidi="ar-SA"/>
        </w:rPr>
        <w:t>em</w:t>
      </w:r>
      <w:r w:rsidRPr="003A0FAC">
        <w:rPr>
          <w:rFonts w:ascii="Lato" w:eastAsia="Times New Roman" w:hAnsi="Lato"/>
          <w:kern w:val="0"/>
          <w:sz w:val="22"/>
          <w:szCs w:val="22"/>
          <w:lang w:eastAsia="pl-PL" w:bidi="ar-SA"/>
        </w:rPr>
        <w:t xml:space="preserve"> lub ograniczeni</w:t>
      </w:r>
      <w:r>
        <w:rPr>
          <w:rFonts w:ascii="Lato" w:eastAsia="Times New Roman" w:hAnsi="Lato"/>
          <w:kern w:val="0"/>
          <w:sz w:val="22"/>
          <w:szCs w:val="22"/>
          <w:lang w:eastAsia="pl-PL" w:bidi="ar-SA"/>
        </w:rPr>
        <w:t>em</w:t>
      </w:r>
      <w:r w:rsidRPr="003A0FAC">
        <w:rPr>
          <w:rFonts w:ascii="Lato" w:eastAsia="Times New Roman" w:hAnsi="Lato"/>
          <w:kern w:val="0"/>
          <w:sz w:val="22"/>
          <w:szCs w:val="22"/>
          <w:lang w:eastAsia="pl-PL" w:bidi="ar-SA"/>
        </w:rPr>
        <w:t xml:space="preserve"> Robót z przyczyn określonych w § 2 ust. </w:t>
      </w:r>
      <w:r>
        <w:rPr>
          <w:rFonts w:ascii="Lato" w:eastAsia="Times New Roman" w:hAnsi="Lato"/>
          <w:kern w:val="0"/>
          <w:sz w:val="22"/>
          <w:szCs w:val="22"/>
          <w:lang w:eastAsia="pl-PL" w:bidi="ar-SA"/>
        </w:rPr>
        <w:t>6 – 7 Umowy</w:t>
      </w:r>
      <w:r w:rsidRPr="003A0FAC">
        <w:rPr>
          <w:rFonts w:ascii="Lato" w:eastAsia="Times New Roman" w:hAnsi="Lato"/>
          <w:kern w:val="0"/>
          <w:sz w:val="22"/>
          <w:szCs w:val="22"/>
          <w:lang w:eastAsia="pl-PL" w:bidi="ar-SA"/>
        </w:rPr>
        <w:t>, o ile Wykonawca niezwłocznie poinformował Zamawiającego o wpływie tych okoliczności na harmonogram</w:t>
      </w:r>
      <w:r w:rsidR="006A7729">
        <w:rPr>
          <w:rFonts w:ascii="Lato" w:eastAsia="Times New Roman" w:hAnsi="Lato"/>
          <w:kern w:val="0"/>
          <w:sz w:val="22"/>
          <w:szCs w:val="22"/>
          <w:lang w:eastAsia="pl-PL" w:bidi="ar-SA"/>
        </w:rPr>
        <w:t>,</w:t>
      </w:r>
    </w:p>
    <w:p w14:paraId="29DAE9B8" w14:textId="0F50EAF0" w:rsidR="00881838" w:rsidRPr="00881838" w:rsidRDefault="003022D2" w:rsidP="004968C6">
      <w:pPr>
        <w:numPr>
          <w:ilvl w:val="1"/>
          <w:numId w:val="20"/>
        </w:numPr>
        <w:suppressAutoHyphens w:val="0"/>
        <w:spacing w:after="160" w:line="278" w:lineRule="auto"/>
        <w:contextualSpacing/>
        <w:jc w:val="both"/>
        <w:rPr>
          <w:rFonts w:ascii="Lato" w:eastAsia="Times New Roman" w:hAnsi="Lato"/>
          <w:kern w:val="0"/>
          <w:sz w:val="22"/>
          <w:szCs w:val="22"/>
          <w:lang w:eastAsia="pl-PL" w:bidi="ar-SA"/>
        </w:rPr>
      </w:pPr>
      <w:r w:rsidRPr="004968C6">
        <w:rPr>
          <w:rFonts w:ascii="Lato" w:eastAsia="Times New Roman" w:hAnsi="Lato"/>
          <w:kern w:val="0"/>
          <w:sz w:val="22"/>
          <w:szCs w:val="22"/>
          <w:lang w:eastAsia="pl-PL" w:bidi="ar-SA"/>
        </w:rPr>
        <w:t>wystąpieniem siły wyższej</w:t>
      </w:r>
      <w:r w:rsidR="006A7729">
        <w:rPr>
          <w:rFonts w:ascii="Lato" w:eastAsia="Times New Roman" w:hAnsi="Lato"/>
          <w:kern w:val="0"/>
          <w:sz w:val="22"/>
          <w:szCs w:val="22"/>
          <w:lang w:eastAsia="pl-PL" w:bidi="ar-SA"/>
        </w:rPr>
        <w:t xml:space="preserve">; </w:t>
      </w:r>
    </w:p>
    <w:p w14:paraId="4E44F7AF" w14:textId="2E51A33A" w:rsidR="00881838" w:rsidRPr="00881838" w:rsidRDefault="00881838" w:rsidP="00881838">
      <w:pPr>
        <w:numPr>
          <w:ilvl w:val="0"/>
          <w:numId w:val="20"/>
        </w:numPr>
        <w:suppressAutoHyphens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za opóźnienie w usunięciu wad ujawnionych w okresie rękojmi, w stosunku do terminu wyznaczonego przez Zamawiającego – w wysokości </w:t>
      </w:r>
      <w:bookmarkStart w:id="3" w:name="_Hlk96090712"/>
      <w:r w:rsidRPr="00881838">
        <w:rPr>
          <w:rFonts w:ascii="Lato" w:eastAsia="Times New Roman" w:hAnsi="Lato"/>
          <w:kern w:val="0"/>
          <w:sz w:val="22"/>
          <w:szCs w:val="22"/>
          <w:lang w:eastAsia="pl-PL" w:bidi="ar-SA"/>
        </w:rPr>
        <w:t>0,</w:t>
      </w:r>
      <w:r w:rsidR="00AA6292">
        <w:rPr>
          <w:rFonts w:ascii="Lato" w:eastAsia="Times New Roman" w:hAnsi="Lato"/>
          <w:kern w:val="0"/>
          <w:sz w:val="22"/>
          <w:szCs w:val="22"/>
          <w:lang w:eastAsia="pl-PL" w:bidi="ar-SA"/>
        </w:rPr>
        <w:t>1</w:t>
      </w:r>
      <w:r w:rsidRPr="00881838">
        <w:rPr>
          <w:rFonts w:ascii="Lato" w:eastAsia="Times New Roman" w:hAnsi="Lato"/>
          <w:kern w:val="0"/>
          <w:sz w:val="22"/>
          <w:szCs w:val="22"/>
          <w:lang w:eastAsia="pl-PL" w:bidi="ar-SA"/>
        </w:rPr>
        <w:t>%</w:t>
      </w:r>
      <w:bookmarkEnd w:id="3"/>
      <w:r w:rsidRPr="00881838">
        <w:rPr>
          <w:rFonts w:ascii="Lato" w:eastAsia="Times New Roman" w:hAnsi="Lato"/>
          <w:kern w:val="0"/>
          <w:sz w:val="22"/>
          <w:szCs w:val="22"/>
          <w:lang w:eastAsia="pl-PL" w:bidi="ar-SA"/>
        </w:rPr>
        <w:t xml:space="preserve"> wynagrodzenia brutto za każdy rozpoczęty dzień opóźnienia, jednak nie więcej niż </w:t>
      </w:r>
      <w:r w:rsidR="006A73FC" w:rsidRPr="00AC578E">
        <w:rPr>
          <w:rFonts w:ascii="Lato" w:eastAsia="Times New Roman" w:hAnsi="Lato"/>
          <w:kern w:val="0"/>
          <w:sz w:val="22"/>
          <w:szCs w:val="22"/>
          <w:lang w:eastAsia="pl-PL" w:bidi="ar-SA"/>
        </w:rPr>
        <w:t>3</w:t>
      </w:r>
      <w:r w:rsidRPr="00AC578E">
        <w:rPr>
          <w:rFonts w:ascii="Lato" w:eastAsia="Times New Roman" w:hAnsi="Lato"/>
          <w:kern w:val="0"/>
          <w:sz w:val="22"/>
          <w:szCs w:val="22"/>
          <w:lang w:eastAsia="pl-PL" w:bidi="ar-SA"/>
        </w:rPr>
        <w:t>0%</w:t>
      </w:r>
      <w:r w:rsidRPr="00881838">
        <w:rPr>
          <w:rFonts w:ascii="Lato" w:eastAsia="Times New Roman" w:hAnsi="Lato"/>
          <w:kern w:val="0"/>
          <w:sz w:val="22"/>
          <w:szCs w:val="22"/>
          <w:lang w:eastAsia="pl-PL" w:bidi="ar-SA"/>
        </w:rPr>
        <w:t xml:space="preserve"> wynagrodzenia brutto;</w:t>
      </w:r>
    </w:p>
    <w:p w14:paraId="46DEC51F" w14:textId="0CEFA618" w:rsidR="00881838" w:rsidRPr="00881838" w:rsidRDefault="00881838" w:rsidP="00881838">
      <w:pPr>
        <w:numPr>
          <w:ilvl w:val="0"/>
          <w:numId w:val="20"/>
        </w:numPr>
        <w:suppressAutoHyphens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za opóźnienie w usunięciu wad zgłoszonych w okresie gwarancji w terminie określonym § 10</w:t>
      </w:r>
      <w:r w:rsidR="006A7729">
        <w:rPr>
          <w:rFonts w:ascii="Lato" w:eastAsia="Times New Roman" w:hAnsi="Lato"/>
          <w:kern w:val="0"/>
          <w:sz w:val="22"/>
          <w:szCs w:val="22"/>
          <w:lang w:eastAsia="pl-PL" w:bidi="ar-SA"/>
        </w:rPr>
        <w:t xml:space="preserve"> ust. 7 Umowy</w:t>
      </w:r>
      <w:r w:rsidRPr="00881838">
        <w:rPr>
          <w:rFonts w:ascii="Lato" w:eastAsia="Times New Roman" w:hAnsi="Lato"/>
          <w:kern w:val="0"/>
          <w:sz w:val="22"/>
          <w:szCs w:val="22"/>
          <w:lang w:eastAsia="pl-PL" w:bidi="ar-SA"/>
        </w:rPr>
        <w:t xml:space="preserve"> w wysokości 0,</w:t>
      </w:r>
      <w:r w:rsidR="00AA6292">
        <w:rPr>
          <w:rFonts w:ascii="Lato" w:eastAsia="Times New Roman" w:hAnsi="Lato"/>
          <w:kern w:val="0"/>
          <w:sz w:val="22"/>
          <w:szCs w:val="22"/>
          <w:lang w:eastAsia="pl-PL" w:bidi="ar-SA"/>
        </w:rPr>
        <w:t>1</w:t>
      </w:r>
      <w:r w:rsidRPr="00881838">
        <w:rPr>
          <w:rFonts w:ascii="Lato" w:eastAsia="Times New Roman" w:hAnsi="Lato"/>
          <w:kern w:val="0"/>
          <w:sz w:val="22"/>
          <w:szCs w:val="22"/>
          <w:lang w:eastAsia="pl-PL" w:bidi="ar-SA"/>
        </w:rPr>
        <w:t xml:space="preserve">% wynagrodzenia brutto za każdy rozpoczęty dzień opóźnienia, jednak nie więcej niż </w:t>
      </w:r>
      <w:r w:rsidR="006A73FC" w:rsidRPr="00AC578E">
        <w:rPr>
          <w:rFonts w:ascii="Lato" w:eastAsia="Times New Roman" w:hAnsi="Lato"/>
          <w:kern w:val="0"/>
          <w:sz w:val="22"/>
          <w:szCs w:val="22"/>
          <w:lang w:eastAsia="pl-PL" w:bidi="ar-SA"/>
        </w:rPr>
        <w:t>3</w:t>
      </w:r>
      <w:r w:rsidRPr="00AC578E">
        <w:rPr>
          <w:rFonts w:ascii="Lato" w:eastAsia="Times New Roman" w:hAnsi="Lato"/>
          <w:kern w:val="0"/>
          <w:sz w:val="22"/>
          <w:szCs w:val="22"/>
          <w:lang w:eastAsia="pl-PL" w:bidi="ar-SA"/>
        </w:rPr>
        <w:t>0%</w:t>
      </w:r>
      <w:r w:rsidRPr="00881838">
        <w:rPr>
          <w:rFonts w:ascii="Lato" w:eastAsia="Times New Roman" w:hAnsi="Lato"/>
          <w:kern w:val="0"/>
          <w:sz w:val="22"/>
          <w:szCs w:val="22"/>
          <w:lang w:eastAsia="pl-PL" w:bidi="ar-SA"/>
        </w:rPr>
        <w:t xml:space="preserve"> wynagrodzenia brutto;</w:t>
      </w:r>
    </w:p>
    <w:p w14:paraId="6B3D1A37" w14:textId="77777777" w:rsidR="00881838" w:rsidRPr="00881838" w:rsidRDefault="00881838" w:rsidP="00881838">
      <w:pPr>
        <w:numPr>
          <w:ilvl w:val="0"/>
          <w:numId w:val="20"/>
        </w:numPr>
        <w:suppressAutoHyphens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za odstąpienie od Umowy przez Zamawiającego z przyczyn leżących po stronie Wykonawcy – w wysokości 10% wynagrodzenia brutto.</w:t>
      </w:r>
    </w:p>
    <w:p w14:paraId="222395A9" w14:textId="60C3B158" w:rsidR="00881838" w:rsidRPr="00881838" w:rsidRDefault="00881838" w:rsidP="00881838">
      <w:pPr>
        <w:numPr>
          <w:ilvl w:val="0"/>
          <w:numId w:val="20"/>
        </w:numPr>
        <w:suppressAutoHyphens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w przypadku stwierdzenia, że Wykonawca lub Podwykonawca nie przestrzega zasad lub przepisów bezpieczeństwa i higieny pracy, przepisów przeciwpożarowych lub przepisów ochrony środowiska – w wysokości 1</w:t>
      </w:r>
      <w:r w:rsidR="003D3BD9">
        <w:rPr>
          <w:rFonts w:ascii="Lato" w:eastAsia="Times New Roman" w:hAnsi="Lato"/>
          <w:kern w:val="0"/>
          <w:sz w:val="22"/>
          <w:szCs w:val="22"/>
          <w:lang w:eastAsia="pl-PL" w:bidi="ar-SA"/>
        </w:rPr>
        <w:t>.</w:t>
      </w:r>
      <w:r w:rsidRPr="00881838">
        <w:rPr>
          <w:rFonts w:ascii="Lato" w:eastAsia="Times New Roman" w:hAnsi="Lato"/>
          <w:kern w:val="0"/>
          <w:sz w:val="22"/>
          <w:szCs w:val="22"/>
          <w:lang w:eastAsia="pl-PL" w:bidi="ar-SA"/>
        </w:rPr>
        <w:t>000</w:t>
      </w:r>
      <w:r w:rsidR="003D3BD9">
        <w:rPr>
          <w:rFonts w:ascii="Lato" w:eastAsia="Times New Roman" w:hAnsi="Lato"/>
          <w:kern w:val="0"/>
          <w:sz w:val="22"/>
          <w:szCs w:val="22"/>
          <w:lang w:eastAsia="pl-PL" w:bidi="ar-SA"/>
        </w:rPr>
        <w:t>,00</w:t>
      </w:r>
      <w:r w:rsidRPr="00881838">
        <w:rPr>
          <w:rFonts w:ascii="Lato" w:eastAsia="Times New Roman" w:hAnsi="Lato"/>
          <w:kern w:val="0"/>
          <w:sz w:val="22"/>
          <w:szCs w:val="22"/>
          <w:lang w:eastAsia="pl-PL" w:bidi="ar-SA"/>
        </w:rPr>
        <w:t xml:space="preserve"> zł za każdy przypadek naruszenia;</w:t>
      </w:r>
    </w:p>
    <w:p w14:paraId="4A313A9A" w14:textId="4E7779E0" w:rsidR="00881838" w:rsidRPr="00881838" w:rsidRDefault="00881838" w:rsidP="00881838">
      <w:pPr>
        <w:numPr>
          <w:ilvl w:val="0"/>
          <w:numId w:val="20"/>
        </w:numPr>
        <w:suppressAutoHyphens w:val="0"/>
        <w:spacing w:after="160" w:line="278" w:lineRule="auto"/>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niewstrzymania przez Wykonawcę wykonania Robót pomimo wydania nakazu, o którym mowa w § 4 ust. </w:t>
      </w:r>
      <w:r w:rsidR="00E04EDE">
        <w:rPr>
          <w:rFonts w:ascii="Lato" w:eastAsia="Times New Roman" w:hAnsi="Lato"/>
          <w:kern w:val="0"/>
          <w:sz w:val="22"/>
          <w:szCs w:val="22"/>
          <w:lang w:eastAsia="pl-PL" w:bidi="ar-SA"/>
        </w:rPr>
        <w:t>24</w:t>
      </w:r>
      <w:r w:rsidR="00E04EDE" w:rsidRPr="00881838">
        <w:rPr>
          <w:rFonts w:ascii="Lato" w:eastAsia="Times New Roman" w:hAnsi="Lato"/>
          <w:kern w:val="0"/>
          <w:sz w:val="22"/>
          <w:szCs w:val="22"/>
          <w:lang w:eastAsia="pl-PL" w:bidi="ar-SA"/>
        </w:rPr>
        <w:t xml:space="preserve"> </w:t>
      </w:r>
      <w:r w:rsidRPr="00881838">
        <w:rPr>
          <w:rFonts w:ascii="Lato" w:eastAsia="Times New Roman" w:hAnsi="Lato"/>
          <w:kern w:val="0"/>
          <w:sz w:val="22"/>
          <w:szCs w:val="22"/>
          <w:lang w:eastAsia="pl-PL" w:bidi="ar-SA"/>
        </w:rPr>
        <w:t>za każdy dzień nieprzestrzegania nakazu w wysokości 0,</w:t>
      </w:r>
      <w:r w:rsidR="00AA6292">
        <w:rPr>
          <w:rFonts w:ascii="Lato" w:eastAsia="Times New Roman" w:hAnsi="Lato"/>
          <w:kern w:val="0"/>
          <w:sz w:val="22"/>
          <w:szCs w:val="22"/>
          <w:lang w:eastAsia="pl-PL" w:bidi="ar-SA"/>
        </w:rPr>
        <w:t>1</w:t>
      </w:r>
      <w:r w:rsidRPr="00881838">
        <w:rPr>
          <w:rFonts w:ascii="Lato" w:eastAsia="Times New Roman" w:hAnsi="Lato"/>
          <w:kern w:val="0"/>
          <w:sz w:val="22"/>
          <w:szCs w:val="22"/>
          <w:lang w:eastAsia="pl-PL" w:bidi="ar-SA"/>
        </w:rPr>
        <w:t>%</w:t>
      </w:r>
      <w:r w:rsidR="006A7729">
        <w:rPr>
          <w:rFonts w:ascii="Lato" w:eastAsia="Times New Roman" w:hAnsi="Lato"/>
          <w:kern w:val="0"/>
          <w:sz w:val="22"/>
          <w:szCs w:val="22"/>
          <w:lang w:eastAsia="pl-PL" w:bidi="ar-SA"/>
        </w:rPr>
        <w:t xml:space="preserve"> wynagrodzenia brutto</w:t>
      </w:r>
      <w:r w:rsidRPr="00881838">
        <w:rPr>
          <w:rFonts w:ascii="Lato" w:eastAsia="Times New Roman" w:hAnsi="Lato"/>
          <w:kern w:val="0"/>
          <w:sz w:val="22"/>
          <w:szCs w:val="22"/>
          <w:lang w:eastAsia="pl-PL" w:bidi="ar-SA"/>
        </w:rPr>
        <w:t>, nie więcej niż 20% wynagrodzenia brutto;</w:t>
      </w:r>
    </w:p>
    <w:p w14:paraId="5DA2075A" w14:textId="588B5858" w:rsidR="00881838" w:rsidRPr="00881838" w:rsidRDefault="006A7729" w:rsidP="00881838">
      <w:pPr>
        <w:numPr>
          <w:ilvl w:val="0"/>
          <w:numId w:val="8"/>
        </w:numPr>
        <w:suppressAutoHyphens w:val="0"/>
        <w:spacing w:after="160" w:line="278" w:lineRule="auto"/>
        <w:ind w:left="357" w:hanging="357"/>
        <w:contextualSpacing/>
        <w:jc w:val="both"/>
        <w:rPr>
          <w:rFonts w:ascii="Lato" w:eastAsia="Times New Roman" w:hAnsi="Lato"/>
          <w:kern w:val="0"/>
          <w:sz w:val="22"/>
          <w:szCs w:val="22"/>
          <w:lang w:eastAsia="pl-PL" w:bidi="ar-SA"/>
        </w:rPr>
      </w:pPr>
      <w:r>
        <w:rPr>
          <w:rFonts w:ascii="Lato" w:eastAsia="Times New Roman" w:hAnsi="Lato"/>
          <w:kern w:val="0"/>
          <w:sz w:val="22"/>
          <w:szCs w:val="22"/>
          <w:lang w:eastAsia="pl-PL" w:bidi="ar-SA"/>
        </w:rPr>
        <w:t xml:space="preserve">Zamawiający jest uprawniony do </w:t>
      </w:r>
      <w:r w:rsidRPr="006A7729">
        <w:rPr>
          <w:rFonts w:ascii="Lato" w:eastAsia="Times New Roman" w:hAnsi="Lato"/>
          <w:kern w:val="0"/>
          <w:sz w:val="22"/>
          <w:szCs w:val="22"/>
          <w:lang w:eastAsia="pl-PL" w:bidi="ar-SA"/>
        </w:rPr>
        <w:t>potrącania kar umownych z wynagrodzenia należnego Wykonawcy lub do zaspokojenia roszczeń z tytułu kar umownych z zabezpieczenia należytego wykonania Umowy. Kary niewyegzekwowane w ten sposób Wykonawca uiści w terminie 14 dni od dnia doręczenia pisemnego wezwania.</w:t>
      </w:r>
    </w:p>
    <w:p w14:paraId="2C00E6A2" w14:textId="77777777" w:rsidR="00881838" w:rsidRPr="00881838" w:rsidRDefault="00881838" w:rsidP="00881838">
      <w:pPr>
        <w:numPr>
          <w:ilvl w:val="0"/>
          <w:numId w:val="8"/>
        </w:numPr>
        <w:suppressAutoHyphens w:val="0"/>
        <w:spacing w:after="160" w:line="278" w:lineRule="auto"/>
        <w:ind w:left="357" w:hanging="357"/>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Zamawiający jest uprawniony do dochodzenia na zasadach ogólnych odszkodowania przewyższającego kary umowne. </w:t>
      </w:r>
    </w:p>
    <w:p w14:paraId="399C8DA6" w14:textId="74C91D3B" w:rsidR="00881838" w:rsidRDefault="00881838" w:rsidP="00881838">
      <w:pPr>
        <w:numPr>
          <w:ilvl w:val="0"/>
          <w:numId w:val="8"/>
        </w:numPr>
        <w:suppressAutoHyphens w:val="0"/>
        <w:spacing w:after="160" w:line="278" w:lineRule="auto"/>
        <w:ind w:left="357" w:hanging="357"/>
        <w:contextualSpacing/>
        <w:jc w:val="both"/>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 xml:space="preserve">Zamawiający jest uprawniony do odstąpienia od Umowy w przypadkach wynikających z </w:t>
      </w:r>
      <w:r w:rsidR="009E2A66">
        <w:rPr>
          <w:rFonts w:ascii="Lato" w:eastAsia="Times New Roman" w:hAnsi="Lato"/>
          <w:kern w:val="0"/>
          <w:sz w:val="22"/>
          <w:szCs w:val="22"/>
          <w:lang w:eastAsia="pl-PL" w:bidi="ar-SA"/>
        </w:rPr>
        <w:t>K</w:t>
      </w:r>
      <w:r w:rsidR="009E2A66" w:rsidRPr="00881838">
        <w:rPr>
          <w:rFonts w:ascii="Lato" w:eastAsia="Times New Roman" w:hAnsi="Lato"/>
          <w:kern w:val="0"/>
          <w:sz w:val="22"/>
          <w:szCs w:val="22"/>
          <w:lang w:eastAsia="pl-PL" w:bidi="ar-SA"/>
        </w:rPr>
        <w:t xml:space="preserve">odeksu </w:t>
      </w:r>
      <w:r w:rsidRPr="00881838">
        <w:rPr>
          <w:rFonts w:ascii="Lato" w:eastAsia="Times New Roman" w:hAnsi="Lato"/>
          <w:kern w:val="0"/>
          <w:sz w:val="22"/>
          <w:szCs w:val="22"/>
          <w:lang w:eastAsia="pl-PL" w:bidi="ar-SA"/>
        </w:rPr>
        <w:t xml:space="preserve">cywilnego oraz gdyby jej kontynuowanie było sprzeczne z interesem publicznym w terminie </w:t>
      </w:r>
      <w:r w:rsidRPr="00881838">
        <w:rPr>
          <w:rFonts w:ascii="Lato" w:eastAsia="Times New Roman" w:hAnsi="Lato"/>
          <w:kern w:val="0"/>
          <w:sz w:val="22"/>
          <w:szCs w:val="22"/>
          <w:lang w:eastAsia="pl-PL" w:bidi="ar-SA"/>
        </w:rPr>
        <w:br/>
        <w:t xml:space="preserve">30 dni od dnia zaistnienia przesłanki odstąpienia. </w:t>
      </w:r>
      <w:r w:rsidR="00777478" w:rsidRPr="00777478">
        <w:rPr>
          <w:rFonts w:ascii="Lato" w:eastAsia="Times New Roman" w:hAnsi="Lato"/>
          <w:kern w:val="0"/>
          <w:sz w:val="22"/>
          <w:szCs w:val="22"/>
          <w:lang w:eastAsia="pl-PL" w:bidi="ar-SA"/>
        </w:rPr>
        <w:t xml:space="preserve">W </w:t>
      </w:r>
      <w:r w:rsidR="00777478">
        <w:rPr>
          <w:rFonts w:ascii="Lato" w:eastAsia="Times New Roman" w:hAnsi="Lato"/>
          <w:kern w:val="0"/>
          <w:sz w:val="22"/>
          <w:szCs w:val="22"/>
          <w:lang w:eastAsia="pl-PL" w:bidi="ar-SA"/>
        </w:rPr>
        <w:t>powyższym</w:t>
      </w:r>
      <w:r w:rsidR="00777478" w:rsidRPr="00777478">
        <w:rPr>
          <w:rFonts w:ascii="Lato" w:eastAsia="Times New Roman" w:hAnsi="Lato"/>
          <w:kern w:val="0"/>
          <w:sz w:val="22"/>
          <w:szCs w:val="22"/>
          <w:lang w:eastAsia="pl-PL" w:bidi="ar-SA"/>
        </w:rPr>
        <w:t xml:space="preserve"> przypadku</w:t>
      </w:r>
      <w:r w:rsidR="00777478">
        <w:rPr>
          <w:rFonts w:ascii="Lato" w:eastAsia="Times New Roman" w:hAnsi="Lato"/>
          <w:kern w:val="0"/>
          <w:sz w:val="22"/>
          <w:szCs w:val="22"/>
          <w:lang w:eastAsia="pl-PL" w:bidi="ar-SA"/>
        </w:rPr>
        <w:t>,</w:t>
      </w:r>
      <w:r w:rsidR="00777478" w:rsidRPr="00777478">
        <w:rPr>
          <w:rFonts w:ascii="Lato" w:eastAsia="Times New Roman" w:hAnsi="Lato"/>
          <w:kern w:val="0"/>
          <w:sz w:val="22"/>
          <w:szCs w:val="22"/>
          <w:lang w:eastAsia="pl-PL" w:bidi="ar-SA"/>
        </w:rPr>
        <w:t xml:space="preserve"> Wykonawca może żądać wyłącznie wynagrodzenia należnego z tytułu wykonanej części Umowy</w:t>
      </w:r>
      <w:r w:rsidR="00777478">
        <w:rPr>
          <w:rFonts w:ascii="Lato" w:eastAsia="Times New Roman" w:hAnsi="Lato"/>
          <w:kern w:val="0"/>
          <w:sz w:val="22"/>
          <w:szCs w:val="22"/>
          <w:lang w:eastAsia="pl-PL" w:bidi="ar-SA"/>
        </w:rPr>
        <w:t>.</w:t>
      </w:r>
    </w:p>
    <w:p w14:paraId="36844953" w14:textId="62734489" w:rsidR="00F22780" w:rsidRDefault="006864E9" w:rsidP="00881838">
      <w:pPr>
        <w:numPr>
          <w:ilvl w:val="0"/>
          <w:numId w:val="8"/>
        </w:numPr>
        <w:suppressAutoHyphens w:val="0"/>
        <w:spacing w:after="160" w:line="278" w:lineRule="auto"/>
        <w:ind w:left="357" w:hanging="357"/>
        <w:contextualSpacing/>
        <w:jc w:val="both"/>
        <w:rPr>
          <w:rFonts w:ascii="Lato" w:eastAsia="Times New Roman" w:hAnsi="Lato"/>
          <w:kern w:val="0"/>
          <w:sz w:val="22"/>
          <w:szCs w:val="22"/>
          <w:lang w:eastAsia="pl-PL" w:bidi="ar-SA"/>
        </w:rPr>
      </w:pPr>
      <w:r>
        <w:rPr>
          <w:rFonts w:ascii="Lato" w:eastAsia="Times New Roman" w:hAnsi="Lato"/>
          <w:kern w:val="0"/>
          <w:sz w:val="22"/>
          <w:szCs w:val="22"/>
          <w:lang w:eastAsia="pl-PL" w:bidi="ar-SA"/>
        </w:rPr>
        <w:t xml:space="preserve">Jeżeli </w:t>
      </w:r>
      <w:r w:rsidRPr="006864E9">
        <w:rPr>
          <w:rFonts w:ascii="Lato" w:eastAsia="Times New Roman" w:hAnsi="Lato"/>
          <w:kern w:val="0"/>
          <w:sz w:val="22"/>
          <w:szCs w:val="22"/>
          <w:lang w:eastAsia="pl-PL" w:bidi="ar-SA"/>
        </w:rPr>
        <w:t xml:space="preserve">Wykonawca nie podejmie czynności w terminach określonych Umową albo wykonuje je nienależycie, Zamawiający może – po bezskutecznym wezwaniu Wykonawcy do wykonania/naprawy i wyznaczeniu dodatkowego terminu nie krótszego niż 2 dni robocze (a w przypadku pilnym – 24 godziny) – zlecić wykonanie tych czynności osobie trzeciej na koszt </w:t>
      </w:r>
      <w:r w:rsidRPr="006864E9">
        <w:rPr>
          <w:rFonts w:ascii="Lato" w:eastAsia="Times New Roman" w:hAnsi="Lato"/>
          <w:kern w:val="0"/>
          <w:sz w:val="22"/>
          <w:szCs w:val="22"/>
          <w:lang w:eastAsia="pl-PL" w:bidi="ar-SA"/>
        </w:rPr>
        <w:br/>
        <w:t>i ryzyko Wykonawcy (wykonanie zastępcze</w:t>
      </w:r>
      <w:r>
        <w:rPr>
          <w:rFonts w:ascii="Lato" w:eastAsia="Times New Roman" w:hAnsi="Lato"/>
          <w:kern w:val="0"/>
          <w:sz w:val="22"/>
          <w:szCs w:val="22"/>
          <w:lang w:eastAsia="pl-PL" w:bidi="ar-SA"/>
        </w:rPr>
        <w:t>)</w:t>
      </w:r>
      <w:r w:rsidR="006A7729">
        <w:rPr>
          <w:rFonts w:ascii="Lato" w:eastAsia="Times New Roman" w:hAnsi="Lato"/>
          <w:kern w:val="0"/>
          <w:sz w:val="22"/>
          <w:szCs w:val="22"/>
          <w:lang w:eastAsia="pl-PL" w:bidi="ar-SA"/>
        </w:rPr>
        <w:t xml:space="preserve"> z zastrzeżeniem odmiennych postanowień § 7 ust. 12 – 13, § 9 ust. 6 oraz § 10 ust. 8 Umowy. </w:t>
      </w:r>
    </w:p>
    <w:p w14:paraId="6A0CB5EB" w14:textId="43F97D89" w:rsidR="006864E9" w:rsidRDefault="00480CB5" w:rsidP="00881838">
      <w:pPr>
        <w:numPr>
          <w:ilvl w:val="0"/>
          <w:numId w:val="8"/>
        </w:numPr>
        <w:suppressAutoHyphens w:val="0"/>
        <w:spacing w:after="160" w:line="278" w:lineRule="auto"/>
        <w:ind w:left="357" w:hanging="357"/>
        <w:contextualSpacing/>
        <w:jc w:val="both"/>
        <w:rPr>
          <w:rFonts w:ascii="Lato" w:eastAsia="Times New Roman" w:hAnsi="Lato"/>
          <w:kern w:val="0"/>
          <w:sz w:val="22"/>
          <w:szCs w:val="22"/>
          <w:lang w:eastAsia="pl-PL" w:bidi="ar-SA"/>
        </w:rPr>
      </w:pPr>
      <w:r>
        <w:rPr>
          <w:rFonts w:ascii="Lato" w:eastAsia="Times New Roman" w:hAnsi="Lato"/>
          <w:kern w:val="0"/>
          <w:sz w:val="22"/>
          <w:szCs w:val="22"/>
          <w:lang w:eastAsia="pl-PL" w:bidi="ar-SA"/>
        </w:rPr>
        <w:t xml:space="preserve">Koszty </w:t>
      </w:r>
      <w:r w:rsidRPr="00480CB5">
        <w:rPr>
          <w:rFonts w:ascii="Lato" w:eastAsia="Times New Roman" w:hAnsi="Lato"/>
          <w:kern w:val="0"/>
          <w:sz w:val="22"/>
          <w:szCs w:val="22"/>
          <w:lang w:eastAsia="pl-PL" w:bidi="ar-SA"/>
        </w:rPr>
        <w:t xml:space="preserve">wykonania zastępczego Zamawiający może potrącić z wynagrodzenia Wykonawcy, </w:t>
      </w:r>
      <w:r w:rsidRPr="00480CB5">
        <w:rPr>
          <w:rFonts w:ascii="Lato" w:eastAsia="Times New Roman" w:hAnsi="Lato"/>
          <w:kern w:val="0"/>
          <w:sz w:val="22"/>
          <w:szCs w:val="22"/>
          <w:lang w:eastAsia="pl-PL" w:bidi="ar-SA"/>
        </w:rPr>
        <w:br/>
        <w:t xml:space="preserve">z zabezpieczenia należytego wykonania </w:t>
      </w:r>
      <w:proofErr w:type="gramStart"/>
      <w:r w:rsidRPr="00480CB5">
        <w:rPr>
          <w:rFonts w:ascii="Lato" w:eastAsia="Times New Roman" w:hAnsi="Lato"/>
          <w:kern w:val="0"/>
          <w:sz w:val="22"/>
          <w:szCs w:val="22"/>
          <w:lang w:eastAsia="pl-PL" w:bidi="ar-SA"/>
        </w:rPr>
        <w:t>Umowy,</w:t>
      </w:r>
      <w:proofErr w:type="gramEnd"/>
      <w:r w:rsidRPr="00480CB5">
        <w:rPr>
          <w:rFonts w:ascii="Lato" w:eastAsia="Times New Roman" w:hAnsi="Lato"/>
          <w:kern w:val="0"/>
          <w:sz w:val="22"/>
          <w:szCs w:val="22"/>
          <w:lang w:eastAsia="pl-PL" w:bidi="ar-SA"/>
        </w:rPr>
        <w:t xml:space="preserve"> albo dochodzić ich na zasadach ogólnych</w:t>
      </w:r>
      <w:r>
        <w:rPr>
          <w:rFonts w:ascii="Lato" w:eastAsia="Times New Roman" w:hAnsi="Lato"/>
          <w:kern w:val="0"/>
          <w:sz w:val="22"/>
          <w:szCs w:val="22"/>
          <w:lang w:eastAsia="pl-PL" w:bidi="ar-SA"/>
        </w:rPr>
        <w:t>.</w:t>
      </w:r>
    </w:p>
    <w:p w14:paraId="2EA5375B" w14:textId="2667A8E1" w:rsidR="00480CB5" w:rsidRPr="00881838" w:rsidRDefault="00174B48" w:rsidP="00881838">
      <w:pPr>
        <w:numPr>
          <w:ilvl w:val="0"/>
          <w:numId w:val="8"/>
        </w:numPr>
        <w:suppressAutoHyphens w:val="0"/>
        <w:spacing w:after="160" w:line="278" w:lineRule="auto"/>
        <w:ind w:left="357" w:hanging="357"/>
        <w:contextualSpacing/>
        <w:jc w:val="both"/>
        <w:rPr>
          <w:rFonts w:ascii="Lato" w:eastAsia="Times New Roman" w:hAnsi="Lato"/>
          <w:kern w:val="0"/>
          <w:sz w:val="22"/>
          <w:szCs w:val="22"/>
          <w:lang w:eastAsia="pl-PL" w:bidi="ar-SA"/>
        </w:rPr>
      </w:pPr>
      <w:r>
        <w:rPr>
          <w:rFonts w:ascii="Lato" w:eastAsia="Times New Roman" w:hAnsi="Lato"/>
          <w:kern w:val="0"/>
          <w:sz w:val="22"/>
          <w:szCs w:val="22"/>
          <w:lang w:eastAsia="pl-PL" w:bidi="ar-SA"/>
        </w:rPr>
        <w:t xml:space="preserve">Skorzystanie </w:t>
      </w:r>
      <w:r w:rsidRPr="00174B48">
        <w:rPr>
          <w:rFonts w:ascii="Lato" w:eastAsia="Times New Roman" w:hAnsi="Lato"/>
          <w:kern w:val="0"/>
          <w:sz w:val="22"/>
          <w:szCs w:val="22"/>
          <w:lang w:eastAsia="pl-PL" w:bidi="ar-SA"/>
        </w:rPr>
        <w:t>z wykonania zastępczego nie wyłącza prawa Zamawiającego do naliczenia kar umownych</w:t>
      </w:r>
      <w:r>
        <w:rPr>
          <w:rFonts w:ascii="Lato" w:eastAsia="Times New Roman" w:hAnsi="Lato"/>
          <w:kern w:val="0"/>
          <w:sz w:val="22"/>
          <w:szCs w:val="22"/>
          <w:lang w:eastAsia="pl-PL" w:bidi="ar-SA"/>
        </w:rPr>
        <w:t>.</w:t>
      </w:r>
    </w:p>
    <w:p w14:paraId="45F2E701" w14:textId="77777777" w:rsidR="00881838" w:rsidRPr="00881838" w:rsidRDefault="00881838" w:rsidP="00881838">
      <w:pPr>
        <w:suppressAutoHyphens w:val="0"/>
        <w:autoSpaceDE w:val="0"/>
        <w:autoSpaceDN w:val="0"/>
        <w:adjustRightInd w:val="0"/>
        <w:rPr>
          <w:rFonts w:ascii="Lato" w:eastAsia="Times New Roman" w:hAnsi="Lato"/>
          <w:kern w:val="0"/>
          <w:sz w:val="22"/>
          <w:szCs w:val="22"/>
          <w:lang w:eastAsia="pl-PL" w:bidi="ar-SA"/>
        </w:rPr>
      </w:pPr>
    </w:p>
    <w:p w14:paraId="1294F911" w14:textId="77777777" w:rsidR="00881838" w:rsidRPr="00881838" w:rsidRDefault="00881838" w:rsidP="00881838">
      <w:pPr>
        <w:ind w:firstLine="708"/>
        <w:jc w:val="center"/>
        <w:rPr>
          <w:rFonts w:ascii="Lato" w:hAnsi="Lato"/>
          <w:b/>
          <w:sz w:val="22"/>
          <w:szCs w:val="22"/>
        </w:rPr>
      </w:pPr>
      <w:r w:rsidRPr="00881838">
        <w:rPr>
          <w:rFonts w:ascii="Lato" w:hAnsi="Lato"/>
          <w:b/>
          <w:sz w:val="22"/>
          <w:szCs w:val="22"/>
        </w:rPr>
        <w:lastRenderedPageBreak/>
        <w:t xml:space="preserve"> § 14. Adres do doręczeń, osoby do kontaktu </w:t>
      </w:r>
    </w:p>
    <w:p w14:paraId="7823C3A2" w14:textId="7B192F61" w:rsidR="00881838" w:rsidRPr="00881838" w:rsidRDefault="00881838" w:rsidP="00213A5F">
      <w:pPr>
        <w:numPr>
          <w:ilvl w:val="0"/>
          <w:numId w:val="9"/>
        </w:numPr>
        <w:tabs>
          <w:tab w:val="num" w:pos="567"/>
        </w:tabs>
        <w:suppressAutoHyphens w:val="0"/>
        <w:spacing w:line="278" w:lineRule="auto"/>
        <w:ind w:left="357" w:hanging="357"/>
        <w:jc w:val="both"/>
        <w:rPr>
          <w:rFonts w:ascii="Lato" w:eastAsia="Times New Roman" w:hAnsi="Lato"/>
          <w:kern w:val="0"/>
          <w:sz w:val="22"/>
          <w:szCs w:val="22"/>
          <w:lang w:eastAsia="ar-SA" w:bidi="ar-SA"/>
        </w:rPr>
      </w:pPr>
      <w:r w:rsidRPr="00881838">
        <w:rPr>
          <w:rFonts w:ascii="Lato" w:eastAsia="Times New Roman" w:hAnsi="Lato"/>
          <w:kern w:val="0"/>
          <w:sz w:val="22"/>
          <w:szCs w:val="22"/>
          <w:lang w:eastAsia="ar-SA" w:bidi="ar-SA"/>
        </w:rPr>
        <w:t xml:space="preserve">Wszelkie </w:t>
      </w:r>
      <w:r w:rsidR="00E04EDE" w:rsidRPr="00E04EDE">
        <w:rPr>
          <w:rFonts w:ascii="Lato" w:eastAsia="Times New Roman" w:hAnsi="Lato"/>
          <w:kern w:val="0"/>
          <w:sz w:val="22"/>
          <w:szCs w:val="22"/>
          <w:lang w:eastAsia="ar-SA" w:bidi="ar-SA"/>
        </w:rPr>
        <w:t>powiadomienia, zgody, akceptacje, zatwierdzenia, wezwania oraz inne oświadczenia składane w związku z Umową wymagają formy pisemnej, o ile Umowa nie stanowi inaczej. Strony dopuszczają formę dokumentową (w szczególności wiadomość e-mail) dla zgłoszeń i informacji dotyczących w szczególności: zgłoszenia gotowości do Odbioru, przekazywania dokumentacji odbiorowej, raportowania postępu Robót, zgłaszania wad/usterek w okresie rękojmi i gwarancji oraz bieżącej koordynacji realizacji Umowy.</w:t>
      </w:r>
    </w:p>
    <w:p w14:paraId="0F15227A" w14:textId="103BA6DC" w:rsidR="00881838" w:rsidRPr="00881838" w:rsidRDefault="00881838" w:rsidP="00213A5F">
      <w:pPr>
        <w:numPr>
          <w:ilvl w:val="0"/>
          <w:numId w:val="9"/>
        </w:numPr>
        <w:tabs>
          <w:tab w:val="num" w:pos="567"/>
        </w:tabs>
        <w:suppressAutoHyphens w:val="0"/>
        <w:spacing w:line="278" w:lineRule="auto"/>
        <w:ind w:left="357" w:hanging="357"/>
        <w:jc w:val="both"/>
        <w:rPr>
          <w:rFonts w:ascii="Lato" w:eastAsia="Times New Roman" w:hAnsi="Lato"/>
          <w:kern w:val="0"/>
          <w:sz w:val="22"/>
          <w:szCs w:val="22"/>
          <w:lang w:eastAsia="ar-SA" w:bidi="ar-SA"/>
        </w:rPr>
      </w:pPr>
      <w:r w:rsidRPr="00881838">
        <w:rPr>
          <w:rFonts w:ascii="Lato" w:eastAsia="Times New Roman" w:hAnsi="Lato"/>
          <w:kern w:val="0"/>
          <w:sz w:val="22"/>
          <w:szCs w:val="22"/>
          <w:lang w:eastAsia="ar-SA" w:bidi="ar-SA"/>
        </w:rPr>
        <w:t xml:space="preserve">Wszelkie oświadczenia i korespondencja będą doręczane Zamawiającemu na adres: </w:t>
      </w:r>
      <w:r w:rsidR="002737CA" w:rsidRPr="00881838">
        <w:rPr>
          <w:rFonts w:ascii="Lato" w:eastAsia="Times New Roman" w:hAnsi="Lato"/>
          <w:kern w:val="0"/>
          <w:sz w:val="22"/>
          <w:szCs w:val="22"/>
          <w:lang w:eastAsia="pl-PL" w:bidi="ar-SA"/>
        </w:rPr>
        <w:t>………………………………………</w:t>
      </w:r>
      <w:r w:rsidRPr="00881838">
        <w:rPr>
          <w:rFonts w:ascii="Lato" w:eastAsia="Times New Roman" w:hAnsi="Lato"/>
          <w:kern w:val="0"/>
          <w:sz w:val="22"/>
          <w:szCs w:val="22"/>
          <w:lang w:eastAsia="ar-SA" w:bidi="ar-SA"/>
        </w:rPr>
        <w:t>.</w:t>
      </w:r>
    </w:p>
    <w:p w14:paraId="38D86947" w14:textId="5B7CFAE5" w:rsidR="00881838" w:rsidRPr="00881838" w:rsidRDefault="00881838" w:rsidP="00213A5F">
      <w:pPr>
        <w:numPr>
          <w:ilvl w:val="0"/>
          <w:numId w:val="9"/>
        </w:numPr>
        <w:tabs>
          <w:tab w:val="num" w:pos="567"/>
        </w:tabs>
        <w:suppressAutoHyphens w:val="0"/>
        <w:spacing w:line="278" w:lineRule="auto"/>
        <w:ind w:left="357" w:hanging="357"/>
        <w:jc w:val="both"/>
        <w:rPr>
          <w:rFonts w:ascii="Lato" w:eastAsia="Times New Roman" w:hAnsi="Lato"/>
          <w:kern w:val="0"/>
          <w:sz w:val="22"/>
          <w:szCs w:val="22"/>
          <w:lang w:eastAsia="ar-SA" w:bidi="ar-SA"/>
        </w:rPr>
      </w:pPr>
      <w:r w:rsidRPr="00881838">
        <w:rPr>
          <w:rFonts w:ascii="Lato" w:eastAsia="Times New Roman" w:hAnsi="Lato"/>
          <w:kern w:val="0"/>
          <w:sz w:val="22"/>
          <w:szCs w:val="22"/>
          <w:lang w:eastAsia="ar-SA" w:bidi="ar-SA"/>
        </w:rPr>
        <w:t xml:space="preserve">Wszelkie oświadczenia i korespondencja będą doręczane Wykonawcy na adres: </w:t>
      </w:r>
      <w:r w:rsidR="002737CA" w:rsidRPr="00881838">
        <w:rPr>
          <w:rFonts w:ascii="Lato" w:eastAsia="Times New Roman" w:hAnsi="Lato"/>
          <w:kern w:val="0"/>
          <w:sz w:val="22"/>
          <w:szCs w:val="22"/>
          <w:lang w:eastAsia="pl-PL" w:bidi="ar-SA"/>
        </w:rPr>
        <w:t>………………………………………</w:t>
      </w:r>
      <w:r w:rsidR="002737CA">
        <w:rPr>
          <w:rFonts w:ascii="Lato" w:eastAsia="Times New Roman" w:hAnsi="Lato"/>
          <w:kern w:val="0"/>
          <w:sz w:val="22"/>
          <w:szCs w:val="22"/>
          <w:lang w:eastAsia="pl-PL" w:bidi="ar-SA"/>
        </w:rPr>
        <w:t>.</w:t>
      </w:r>
    </w:p>
    <w:p w14:paraId="2DBF119F" w14:textId="0E04C85B" w:rsidR="00881838" w:rsidRPr="00F54B57" w:rsidRDefault="00881838" w:rsidP="004968C6">
      <w:pPr>
        <w:numPr>
          <w:ilvl w:val="0"/>
          <w:numId w:val="9"/>
        </w:numPr>
        <w:suppressAutoHyphens w:val="0"/>
        <w:spacing w:line="278" w:lineRule="auto"/>
        <w:ind w:left="357"/>
        <w:jc w:val="both"/>
        <w:rPr>
          <w:rFonts w:ascii="Lato" w:eastAsia="Times New Roman" w:hAnsi="Lato"/>
          <w:kern w:val="0"/>
          <w:sz w:val="22"/>
          <w:szCs w:val="22"/>
          <w:lang w:eastAsia="pl-PL" w:bidi="ar-SA"/>
        </w:rPr>
      </w:pPr>
      <w:r w:rsidRPr="00881838">
        <w:rPr>
          <w:rFonts w:ascii="Lato" w:eastAsia="Calibri" w:hAnsi="Lato" w:cs="Times New Roman"/>
          <w:bCs/>
          <w:kern w:val="0"/>
          <w:sz w:val="22"/>
          <w:szCs w:val="22"/>
          <w:lang w:eastAsia="pl-PL" w:bidi="ar-SA"/>
        </w:rPr>
        <w:t>Przedstawicielem Zamawiającego upoważnionym do reprezentowania Zamawiającego przy wykonaniu przedmiotu Umowy oraz odpowiedzialnym za wykonanie Umowy po stronie Zamawiającego będzie</w:t>
      </w:r>
      <w:r w:rsidRPr="00881838">
        <w:rPr>
          <w:rFonts w:ascii="Lato" w:eastAsia="Times New Roman" w:hAnsi="Lato"/>
          <w:kern w:val="0"/>
          <w:sz w:val="22"/>
          <w:szCs w:val="22"/>
          <w:lang w:eastAsia="pl-PL" w:bidi="ar-SA"/>
        </w:rPr>
        <w:t xml:space="preserve">: </w:t>
      </w:r>
      <w:r w:rsidR="002737CA" w:rsidRPr="00881838">
        <w:rPr>
          <w:rFonts w:ascii="Lato" w:eastAsia="Times New Roman" w:hAnsi="Lato"/>
          <w:kern w:val="0"/>
          <w:sz w:val="22"/>
          <w:szCs w:val="22"/>
          <w:lang w:eastAsia="pl-PL" w:bidi="ar-SA"/>
        </w:rPr>
        <w:t>………………………………………</w:t>
      </w:r>
      <w:r w:rsidRPr="00881838">
        <w:rPr>
          <w:rFonts w:ascii="Lato" w:eastAsia="Times New Roman" w:hAnsi="Lato"/>
          <w:kern w:val="0"/>
          <w:sz w:val="22"/>
          <w:szCs w:val="22"/>
          <w:lang w:eastAsia="pl-PL" w:bidi="ar-SA"/>
        </w:rPr>
        <w:t>, e-mail:</w:t>
      </w:r>
      <w:r w:rsidR="002737CA">
        <w:rPr>
          <w:rFonts w:ascii="Lato" w:eastAsia="Times New Roman" w:hAnsi="Lato"/>
          <w:kern w:val="0"/>
          <w:sz w:val="22"/>
          <w:szCs w:val="22"/>
          <w:lang w:eastAsia="pl-PL" w:bidi="ar-SA"/>
        </w:rPr>
        <w:t xml:space="preserve"> </w:t>
      </w:r>
      <w:r w:rsidR="002737CA" w:rsidRPr="00881838">
        <w:rPr>
          <w:rFonts w:ascii="Lato" w:eastAsia="Times New Roman" w:hAnsi="Lato"/>
          <w:kern w:val="0"/>
          <w:sz w:val="22"/>
          <w:szCs w:val="22"/>
          <w:lang w:eastAsia="pl-PL" w:bidi="ar-SA"/>
        </w:rPr>
        <w:t>………………………………………</w:t>
      </w:r>
      <w:r w:rsidRPr="00881838">
        <w:rPr>
          <w:rFonts w:ascii="Lato" w:eastAsia="Times New Roman" w:hAnsi="Lato"/>
          <w:kern w:val="0"/>
          <w:sz w:val="22"/>
          <w:szCs w:val="22"/>
          <w:lang w:eastAsia="pl-PL" w:bidi="ar-SA"/>
        </w:rPr>
        <w:t xml:space="preserve"> </w:t>
      </w:r>
    </w:p>
    <w:p w14:paraId="0E522A30" w14:textId="1D47464C" w:rsidR="00881838" w:rsidRPr="00F54B57" w:rsidRDefault="00881838" w:rsidP="004968C6">
      <w:pPr>
        <w:numPr>
          <w:ilvl w:val="0"/>
          <w:numId w:val="9"/>
        </w:numPr>
        <w:tabs>
          <w:tab w:val="num" w:pos="567"/>
        </w:tabs>
        <w:suppressAutoHyphens w:val="0"/>
        <w:spacing w:line="278" w:lineRule="auto"/>
        <w:ind w:left="357" w:hanging="357"/>
        <w:jc w:val="both"/>
        <w:rPr>
          <w:rFonts w:ascii="Lato" w:hAnsi="Lato"/>
          <w:sz w:val="22"/>
          <w:szCs w:val="22"/>
        </w:rPr>
      </w:pPr>
      <w:r w:rsidRPr="00F54B57">
        <w:rPr>
          <w:rFonts w:ascii="Lato" w:hAnsi="Lato"/>
          <w:sz w:val="22"/>
          <w:szCs w:val="22"/>
        </w:rPr>
        <w:t xml:space="preserve">Ze Strony Wykonawcy osobą do kontaktu jest: </w:t>
      </w:r>
      <w:r w:rsidR="00F54B57" w:rsidRPr="00881838">
        <w:rPr>
          <w:rFonts w:ascii="Lato" w:eastAsia="Times New Roman" w:hAnsi="Lato"/>
          <w:kern w:val="0"/>
          <w:sz w:val="22"/>
          <w:szCs w:val="22"/>
          <w:lang w:eastAsia="pl-PL" w:bidi="ar-SA"/>
        </w:rPr>
        <w:t>………………………………………</w:t>
      </w:r>
      <w:r w:rsidR="00F54B57">
        <w:rPr>
          <w:rFonts w:ascii="Lato" w:eastAsia="Times New Roman" w:hAnsi="Lato"/>
          <w:kern w:val="0"/>
          <w:sz w:val="22"/>
          <w:szCs w:val="22"/>
          <w:lang w:eastAsia="pl-PL" w:bidi="ar-SA"/>
        </w:rPr>
        <w:t xml:space="preserve">, e-mail: </w:t>
      </w:r>
      <w:r w:rsidR="00F54B57" w:rsidRPr="00881838">
        <w:rPr>
          <w:rFonts w:ascii="Lato" w:eastAsia="Times New Roman" w:hAnsi="Lato"/>
          <w:kern w:val="0"/>
          <w:sz w:val="22"/>
          <w:szCs w:val="22"/>
          <w:lang w:eastAsia="pl-PL" w:bidi="ar-SA"/>
        </w:rPr>
        <w:t>………………………………………</w:t>
      </w:r>
    </w:p>
    <w:p w14:paraId="0129268B" w14:textId="3EED7C5E" w:rsidR="00881838" w:rsidRPr="00881838" w:rsidRDefault="00881838" w:rsidP="00213A5F">
      <w:pPr>
        <w:numPr>
          <w:ilvl w:val="0"/>
          <w:numId w:val="9"/>
        </w:numPr>
        <w:tabs>
          <w:tab w:val="num" w:pos="567"/>
        </w:tabs>
        <w:suppressAutoHyphens w:val="0"/>
        <w:spacing w:line="278" w:lineRule="auto"/>
        <w:ind w:left="357" w:hanging="357"/>
        <w:jc w:val="both"/>
        <w:rPr>
          <w:rFonts w:ascii="Lato" w:hAnsi="Lato"/>
          <w:sz w:val="22"/>
          <w:szCs w:val="22"/>
        </w:rPr>
      </w:pPr>
      <w:r w:rsidRPr="00881838">
        <w:rPr>
          <w:rFonts w:ascii="Lato" w:hAnsi="Lato"/>
          <w:sz w:val="22"/>
          <w:szCs w:val="22"/>
        </w:rPr>
        <w:t xml:space="preserve">Zmiana osób wyznaczonych do kontaktu nie jest traktowana jako zmiana Umowy, wymaga jednak dla swej ważności pisemnego poinformowania drugiej Strony. </w:t>
      </w:r>
    </w:p>
    <w:p w14:paraId="22B85154" w14:textId="77777777" w:rsidR="00881838" w:rsidRPr="00881838" w:rsidRDefault="00881838" w:rsidP="00881838">
      <w:pPr>
        <w:suppressAutoHyphens w:val="0"/>
        <w:autoSpaceDE w:val="0"/>
        <w:autoSpaceDN w:val="0"/>
        <w:adjustRightInd w:val="0"/>
        <w:rPr>
          <w:rFonts w:ascii="Lato" w:eastAsia="Times New Roman" w:hAnsi="Lato"/>
          <w:kern w:val="0"/>
          <w:sz w:val="22"/>
          <w:szCs w:val="22"/>
          <w:lang w:eastAsia="pl-PL" w:bidi="ar-SA"/>
        </w:rPr>
      </w:pPr>
    </w:p>
    <w:p w14:paraId="60CD57A1" w14:textId="52609F3C" w:rsidR="00361848" w:rsidRPr="00361848" w:rsidRDefault="00881838" w:rsidP="004968C6">
      <w:pPr>
        <w:suppressAutoHyphens w:val="0"/>
        <w:autoSpaceDE w:val="0"/>
        <w:autoSpaceDN w:val="0"/>
        <w:adjustRightInd w:val="0"/>
        <w:jc w:val="center"/>
        <w:rPr>
          <w:rFonts w:ascii="Lato" w:eastAsia="Times New Roman" w:hAnsi="Lato"/>
          <w:kern w:val="0"/>
          <w:sz w:val="22"/>
          <w:szCs w:val="22"/>
          <w:lang w:eastAsia="pl-PL" w:bidi="ar-SA"/>
        </w:rPr>
      </w:pPr>
      <w:r w:rsidRPr="00881838">
        <w:rPr>
          <w:rFonts w:ascii="Lato" w:eastAsia="Times New Roman" w:hAnsi="Lato"/>
          <w:b/>
          <w:kern w:val="0"/>
          <w:sz w:val="22"/>
          <w:szCs w:val="22"/>
          <w:lang w:eastAsia="pl-PL" w:bidi="ar-SA"/>
        </w:rPr>
        <w:t>§ 15. Zmiana Umowy</w:t>
      </w:r>
    </w:p>
    <w:p w14:paraId="4E7E8277" w14:textId="77777777" w:rsidR="005C31C8" w:rsidRDefault="005C31C8" w:rsidP="005C31C8">
      <w:pPr>
        <w:pStyle w:val="Akapitzlist"/>
        <w:widowControl w:val="0"/>
        <w:numPr>
          <w:ilvl w:val="0"/>
          <w:numId w:val="49"/>
        </w:numPr>
        <w:tabs>
          <w:tab w:val="clear" w:pos="720"/>
        </w:tabs>
        <w:autoSpaceDE w:val="0"/>
        <w:autoSpaceDN w:val="0"/>
        <w:adjustRightInd w:val="0"/>
        <w:ind w:left="284" w:hanging="284"/>
        <w:jc w:val="both"/>
        <w:rPr>
          <w:rFonts w:ascii="Lato" w:hAnsi="Lato"/>
          <w:sz w:val="22"/>
          <w:szCs w:val="22"/>
        </w:rPr>
      </w:pPr>
      <w:r>
        <w:rPr>
          <w:rFonts w:ascii="Lato" w:hAnsi="Lato"/>
          <w:sz w:val="22"/>
          <w:szCs w:val="22"/>
        </w:rPr>
        <w:t xml:space="preserve">Zamawiający </w:t>
      </w:r>
      <w:r w:rsidRPr="005C31C8">
        <w:rPr>
          <w:rFonts w:ascii="Lato" w:hAnsi="Lato"/>
          <w:sz w:val="22"/>
          <w:szCs w:val="22"/>
        </w:rPr>
        <w:t>dopuszcza mo</w:t>
      </w:r>
      <w:r w:rsidRPr="005C31C8">
        <w:rPr>
          <w:rFonts w:ascii="Lato" w:hAnsi="Lato" w:hint="cs"/>
          <w:sz w:val="22"/>
          <w:szCs w:val="22"/>
        </w:rPr>
        <w:t>ż</w:t>
      </w:r>
      <w:r w:rsidRPr="005C31C8">
        <w:rPr>
          <w:rFonts w:ascii="Lato" w:hAnsi="Lato"/>
          <w:sz w:val="22"/>
          <w:szCs w:val="22"/>
        </w:rPr>
        <w:t>liwo</w:t>
      </w:r>
      <w:r w:rsidRPr="005C31C8">
        <w:rPr>
          <w:rFonts w:ascii="Lato" w:hAnsi="Lato" w:hint="cs"/>
          <w:sz w:val="22"/>
          <w:szCs w:val="22"/>
        </w:rPr>
        <w:t>ść</w:t>
      </w:r>
      <w:r w:rsidRPr="005C31C8">
        <w:rPr>
          <w:rFonts w:ascii="Lato" w:hAnsi="Lato"/>
          <w:sz w:val="22"/>
          <w:szCs w:val="22"/>
        </w:rPr>
        <w:t xml:space="preserve"> zmiany Umowy w przypadkach przewidzianych w Zapytaniu ofertowym oraz zgodnie z zasad</w:t>
      </w:r>
      <w:r w:rsidRPr="005C31C8">
        <w:rPr>
          <w:rFonts w:ascii="Lato" w:hAnsi="Lato" w:hint="cs"/>
          <w:sz w:val="22"/>
          <w:szCs w:val="22"/>
        </w:rPr>
        <w:t>ą</w:t>
      </w:r>
      <w:r w:rsidRPr="005C31C8">
        <w:rPr>
          <w:rFonts w:ascii="Lato" w:hAnsi="Lato"/>
          <w:sz w:val="22"/>
          <w:szCs w:val="22"/>
        </w:rPr>
        <w:t xml:space="preserve"> konkurencyjno</w:t>
      </w:r>
      <w:r w:rsidRPr="005C31C8">
        <w:rPr>
          <w:rFonts w:ascii="Lato" w:hAnsi="Lato" w:hint="cs"/>
          <w:sz w:val="22"/>
          <w:szCs w:val="22"/>
        </w:rPr>
        <w:t>ś</w:t>
      </w:r>
      <w:r w:rsidRPr="005C31C8">
        <w:rPr>
          <w:rFonts w:ascii="Lato" w:hAnsi="Lato"/>
          <w:sz w:val="22"/>
          <w:szCs w:val="22"/>
        </w:rPr>
        <w:t>ci i Wytycznymi dotycz</w:t>
      </w:r>
      <w:r w:rsidRPr="005C31C8">
        <w:rPr>
          <w:rFonts w:ascii="Lato" w:hAnsi="Lato" w:hint="cs"/>
          <w:sz w:val="22"/>
          <w:szCs w:val="22"/>
        </w:rPr>
        <w:t>ą</w:t>
      </w:r>
      <w:r w:rsidRPr="005C31C8">
        <w:rPr>
          <w:rFonts w:ascii="Lato" w:hAnsi="Lato"/>
          <w:sz w:val="22"/>
          <w:szCs w:val="22"/>
        </w:rPr>
        <w:t>cymi kwalifikowalno</w:t>
      </w:r>
      <w:r w:rsidRPr="005C31C8">
        <w:rPr>
          <w:rFonts w:ascii="Lato" w:hAnsi="Lato" w:hint="cs"/>
          <w:sz w:val="22"/>
          <w:szCs w:val="22"/>
        </w:rPr>
        <w:t>ś</w:t>
      </w:r>
      <w:r w:rsidRPr="005C31C8">
        <w:rPr>
          <w:rFonts w:ascii="Lato" w:hAnsi="Lato"/>
          <w:sz w:val="22"/>
          <w:szCs w:val="22"/>
        </w:rPr>
        <w:t>ci wydatk</w:t>
      </w:r>
      <w:r w:rsidRPr="005C31C8">
        <w:rPr>
          <w:rFonts w:ascii="Lato" w:hAnsi="Lato" w:hint="eastAsia"/>
          <w:sz w:val="22"/>
          <w:szCs w:val="22"/>
        </w:rPr>
        <w:t>ó</w:t>
      </w:r>
      <w:r w:rsidRPr="005C31C8">
        <w:rPr>
          <w:rFonts w:ascii="Lato" w:hAnsi="Lato"/>
          <w:sz w:val="22"/>
          <w:szCs w:val="22"/>
        </w:rPr>
        <w:t>w na lata 2021</w:t>
      </w:r>
      <w:r w:rsidRPr="005C31C8">
        <w:rPr>
          <w:rFonts w:ascii="Lato" w:hAnsi="Lato" w:hint="eastAsia"/>
          <w:sz w:val="22"/>
          <w:szCs w:val="22"/>
        </w:rPr>
        <w:t>–</w:t>
      </w:r>
      <w:r w:rsidRPr="005C31C8">
        <w:rPr>
          <w:rFonts w:ascii="Lato" w:hAnsi="Lato"/>
          <w:sz w:val="22"/>
          <w:szCs w:val="22"/>
        </w:rPr>
        <w:t>2027.</w:t>
      </w:r>
    </w:p>
    <w:p w14:paraId="72AD19E5" w14:textId="0B34C9EB" w:rsidR="005C31C8" w:rsidRPr="004968C6" w:rsidRDefault="005C31C8" w:rsidP="004968C6">
      <w:pPr>
        <w:pStyle w:val="Akapitzlist"/>
        <w:widowControl w:val="0"/>
        <w:numPr>
          <w:ilvl w:val="0"/>
          <w:numId w:val="49"/>
        </w:numPr>
        <w:tabs>
          <w:tab w:val="clear" w:pos="720"/>
        </w:tabs>
        <w:autoSpaceDE w:val="0"/>
        <w:autoSpaceDN w:val="0"/>
        <w:adjustRightInd w:val="0"/>
        <w:ind w:left="284" w:hanging="284"/>
        <w:jc w:val="both"/>
        <w:rPr>
          <w:rFonts w:ascii="Lato" w:hAnsi="Lato"/>
          <w:sz w:val="22"/>
          <w:szCs w:val="22"/>
        </w:rPr>
      </w:pPr>
      <w:r w:rsidRPr="004968C6">
        <w:rPr>
          <w:rFonts w:ascii="Lato" w:hAnsi="Lato"/>
          <w:sz w:val="22"/>
          <w:szCs w:val="22"/>
        </w:rPr>
        <w:t>Zmiany Umowy nie mog</w:t>
      </w:r>
      <w:r w:rsidRPr="004968C6">
        <w:rPr>
          <w:rFonts w:ascii="Lato" w:hAnsi="Lato" w:hint="eastAsia"/>
          <w:sz w:val="22"/>
          <w:szCs w:val="22"/>
        </w:rPr>
        <w:t>ą</w:t>
      </w:r>
      <w:r w:rsidRPr="004968C6">
        <w:rPr>
          <w:rFonts w:ascii="Lato" w:hAnsi="Lato"/>
          <w:sz w:val="22"/>
          <w:szCs w:val="22"/>
        </w:rPr>
        <w:t xml:space="preserve"> prowadzi</w:t>
      </w:r>
      <w:r w:rsidRPr="004968C6">
        <w:rPr>
          <w:rFonts w:ascii="Lato" w:hAnsi="Lato" w:hint="eastAsia"/>
          <w:sz w:val="22"/>
          <w:szCs w:val="22"/>
        </w:rPr>
        <w:t>ć</w:t>
      </w:r>
      <w:r w:rsidRPr="004968C6">
        <w:rPr>
          <w:rFonts w:ascii="Lato" w:hAnsi="Lato"/>
          <w:sz w:val="22"/>
          <w:szCs w:val="22"/>
        </w:rPr>
        <w:t xml:space="preserve"> do zmiany jej og</w:t>
      </w:r>
      <w:r w:rsidRPr="004968C6">
        <w:rPr>
          <w:rFonts w:ascii="Lato" w:hAnsi="Lato" w:hint="eastAsia"/>
          <w:sz w:val="22"/>
          <w:szCs w:val="22"/>
        </w:rPr>
        <w:t>ó</w:t>
      </w:r>
      <w:r w:rsidRPr="004968C6">
        <w:rPr>
          <w:rFonts w:ascii="Lato" w:hAnsi="Lato"/>
          <w:sz w:val="22"/>
          <w:szCs w:val="22"/>
        </w:rPr>
        <w:t>lnego charakteru ani narusza</w:t>
      </w:r>
      <w:r w:rsidRPr="004968C6">
        <w:rPr>
          <w:rFonts w:ascii="Lato" w:hAnsi="Lato" w:hint="eastAsia"/>
          <w:sz w:val="22"/>
          <w:szCs w:val="22"/>
        </w:rPr>
        <w:t>ć</w:t>
      </w:r>
      <w:r w:rsidRPr="004968C6">
        <w:rPr>
          <w:rFonts w:ascii="Lato" w:hAnsi="Lato"/>
          <w:sz w:val="22"/>
          <w:szCs w:val="22"/>
        </w:rPr>
        <w:t xml:space="preserve"> zasady konkurencyjno</w:t>
      </w:r>
      <w:r w:rsidRPr="004968C6">
        <w:rPr>
          <w:rFonts w:ascii="Lato" w:hAnsi="Lato" w:hint="eastAsia"/>
          <w:sz w:val="22"/>
          <w:szCs w:val="22"/>
        </w:rPr>
        <w:t>ś</w:t>
      </w:r>
      <w:r w:rsidRPr="004968C6">
        <w:rPr>
          <w:rFonts w:ascii="Lato" w:hAnsi="Lato"/>
          <w:sz w:val="22"/>
          <w:szCs w:val="22"/>
        </w:rPr>
        <w:t>ci, w szczeg</w:t>
      </w:r>
      <w:r w:rsidRPr="004968C6">
        <w:rPr>
          <w:rFonts w:ascii="Lato" w:hAnsi="Lato" w:hint="eastAsia"/>
          <w:sz w:val="22"/>
          <w:szCs w:val="22"/>
        </w:rPr>
        <w:t>ó</w:t>
      </w:r>
      <w:r w:rsidRPr="004968C6">
        <w:rPr>
          <w:rFonts w:ascii="Lato" w:hAnsi="Lato"/>
          <w:sz w:val="22"/>
          <w:szCs w:val="22"/>
        </w:rPr>
        <w:t>lno</w:t>
      </w:r>
      <w:r w:rsidRPr="004968C6">
        <w:rPr>
          <w:rFonts w:ascii="Lato" w:hAnsi="Lato" w:hint="eastAsia"/>
          <w:sz w:val="22"/>
          <w:szCs w:val="22"/>
        </w:rPr>
        <w:t>ś</w:t>
      </w:r>
      <w:r w:rsidRPr="004968C6">
        <w:rPr>
          <w:rFonts w:ascii="Lato" w:hAnsi="Lato"/>
          <w:sz w:val="22"/>
          <w:szCs w:val="22"/>
        </w:rPr>
        <w:t>ci poprzez obej</w:t>
      </w:r>
      <w:r w:rsidRPr="004968C6">
        <w:rPr>
          <w:rFonts w:ascii="Lato" w:hAnsi="Lato" w:hint="eastAsia"/>
          <w:sz w:val="22"/>
          <w:szCs w:val="22"/>
        </w:rPr>
        <w:t>ś</w:t>
      </w:r>
      <w:r w:rsidRPr="004968C6">
        <w:rPr>
          <w:rFonts w:ascii="Lato" w:hAnsi="Lato"/>
          <w:sz w:val="22"/>
          <w:szCs w:val="22"/>
        </w:rPr>
        <w:t>cie obowi</w:t>
      </w:r>
      <w:r w:rsidRPr="004968C6">
        <w:rPr>
          <w:rFonts w:ascii="Lato" w:hAnsi="Lato" w:hint="eastAsia"/>
          <w:sz w:val="22"/>
          <w:szCs w:val="22"/>
        </w:rPr>
        <w:t>ą</w:t>
      </w:r>
      <w:r w:rsidRPr="004968C6">
        <w:rPr>
          <w:rFonts w:ascii="Lato" w:hAnsi="Lato"/>
          <w:sz w:val="22"/>
          <w:szCs w:val="22"/>
        </w:rPr>
        <w:t>zku zapewnienia konkurencji lub zmian</w:t>
      </w:r>
      <w:r w:rsidRPr="004968C6">
        <w:rPr>
          <w:rFonts w:ascii="Lato" w:hAnsi="Lato" w:hint="eastAsia"/>
          <w:sz w:val="22"/>
          <w:szCs w:val="22"/>
        </w:rPr>
        <w:t>ę</w:t>
      </w:r>
      <w:r w:rsidRPr="004968C6">
        <w:rPr>
          <w:rFonts w:ascii="Lato" w:hAnsi="Lato"/>
          <w:sz w:val="22"/>
          <w:szCs w:val="22"/>
        </w:rPr>
        <w:t xml:space="preserve"> r</w:t>
      </w:r>
      <w:r w:rsidRPr="004968C6">
        <w:rPr>
          <w:rFonts w:ascii="Lato" w:hAnsi="Lato" w:hint="eastAsia"/>
          <w:sz w:val="22"/>
          <w:szCs w:val="22"/>
        </w:rPr>
        <w:t>ó</w:t>
      </w:r>
      <w:r w:rsidRPr="004968C6">
        <w:rPr>
          <w:rFonts w:ascii="Lato" w:hAnsi="Lato"/>
          <w:sz w:val="22"/>
          <w:szCs w:val="22"/>
        </w:rPr>
        <w:t>wnowagi ekonomicznej Umowy na korzy</w:t>
      </w:r>
      <w:r w:rsidRPr="004968C6">
        <w:rPr>
          <w:rFonts w:ascii="Lato" w:hAnsi="Lato" w:hint="eastAsia"/>
          <w:sz w:val="22"/>
          <w:szCs w:val="22"/>
        </w:rPr>
        <w:t>ść</w:t>
      </w:r>
      <w:r w:rsidRPr="004968C6">
        <w:rPr>
          <w:rFonts w:ascii="Lato" w:hAnsi="Lato"/>
          <w:sz w:val="22"/>
          <w:szCs w:val="22"/>
        </w:rPr>
        <w:t xml:space="preserve"> Wykonawcy w spos</w:t>
      </w:r>
      <w:r w:rsidRPr="004968C6">
        <w:rPr>
          <w:rFonts w:ascii="Lato" w:hAnsi="Lato" w:hint="eastAsia"/>
          <w:sz w:val="22"/>
          <w:szCs w:val="22"/>
        </w:rPr>
        <w:t>ó</w:t>
      </w:r>
      <w:r w:rsidRPr="004968C6">
        <w:rPr>
          <w:rFonts w:ascii="Lato" w:hAnsi="Lato"/>
          <w:sz w:val="22"/>
          <w:szCs w:val="22"/>
        </w:rPr>
        <w:t>b nieprzewidziany w Zapytaniu ofertowym.</w:t>
      </w:r>
    </w:p>
    <w:p w14:paraId="40A7A00B" w14:textId="5FC9A187" w:rsidR="00361848" w:rsidRDefault="00361848" w:rsidP="005C31C8">
      <w:pPr>
        <w:pStyle w:val="Akapitzlist"/>
        <w:widowControl w:val="0"/>
        <w:numPr>
          <w:ilvl w:val="0"/>
          <w:numId w:val="49"/>
        </w:numPr>
        <w:tabs>
          <w:tab w:val="clear" w:pos="720"/>
          <w:tab w:val="num" w:pos="284"/>
        </w:tabs>
        <w:autoSpaceDE w:val="0"/>
        <w:autoSpaceDN w:val="0"/>
        <w:adjustRightInd w:val="0"/>
        <w:ind w:hanging="720"/>
        <w:jc w:val="both"/>
        <w:rPr>
          <w:rFonts w:ascii="Lato" w:hAnsi="Lato"/>
          <w:sz w:val="22"/>
          <w:szCs w:val="22"/>
        </w:rPr>
      </w:pPr>
      <w:r w:rsidRPr="004968C6">
        <w:rPr>
          <w:rFonts w:ascii="Lato" w:hAnsi="Lato"/>
          <w:sz w:val="22"/>
          <w:szCs w:val="22"/>
        </w:rPr>
        <w:t>Zmiany Umowy są dopuszczalne w następujących przypadkach:</w:t>
      </w:r>
    </w:p>
    <w:p w14:paraId="79B396B1" w14:textId="5546A4FD" w:rsidR="00361848" w:rsidRDefault="00361848" w:rsidP="005C31C8">
      <w:pPr>
        <w:pStyle w:val="Akapitzlist"/>
        <w:widowControl w:val="0"/>
        <w:numPr>
          <w:ilvl w:val="1"/>
          <w:numId w:val="49"/>
        </w:numPr>
        <w:tabs>
          <w:tab w:val="clear" w:pos="1440"/>
          <w:tab w:val="num" w:pos="851"/>
        </w:tabs>
        <w:autoSpaceDE w:val="0"/>
        <w:autoSpaceDN w:val="0"/>
        <w:adjustRightInd w:val="0"/>
        <w:ind w:left="567" w:hanging="283"/>
        <w:jc w:val="both"/>
        <w:rPr>
          <w:rFonts w:ascii="Lato" w:hAnsi="Lato"/>
          <w:sz w:val="22"/>
          <w:szCs w:val="22"/>
        </w:rPr>
      </w:pPr>
      <w:r w:rsidRPr="004968C6">
        <w:rPr>
          <w:rFonts w:ascii="Lato" w:hAnsi="Lato"/>
          <w:sz w:val="22"/>
          <w:szCs w:val="22"/>
        </w:rPr>
        <w:t>zmiany przepisów prawa Unii Europejskiej lub prawa krajowego, w zakresie mającym wpływ na realizację - w tym co do zakresu lub sposobu wykonania - Umowy (w szczególności zmiany stawek podatku VAT);</w:t>
      </w:r>
    </w:p>
    <w:p w14:paraId="3DD1911E" w14:textId="78EF4AF7" w:rsidR="005C31C8" w:rsidRDefault="005C31C8" w:rsidP="005C31C8">
      <w:pPr>
        <w:pStyle w:val="Akapitzlist"/>
        <w:widowControl w:val="0"/>
        <w:numPr>
          <w:ilvl w:val="1"/>
          <w:numId w:val="49"/>
        </w:numPr>
        <w:tabs>
          <w:tab w:val="clear" w:pos="1440"/>
          <w:tab w:val="num" w:pos="851"/>
        </w:tabs>
        <w:autoSpaceDE w:val="0"/>
        <w:autoSpaceDN w:val="0"/>
        <w:adjustRightInd w:val="0"/>
        <w:ind w:left="567" w:hanging="283"/>
        <w:jc w:val="both"/>
        <w:rPr>
          <w:rFonts w:ascii="Lato" w:hAnsi="Lato"/>
          <w:sz w:val="22"/>
          <w:szCs w:val="22"/>
        </w:rPr>
      </w:pPr>
      <w:r>
        <w:rPr>
          <w:rFonts w:ascii="Lato" w:hAnsi="Lato"/>
          <w:sz w:val="22"/>
          <w:szCs w:val="22"/>
        </w:rPr>
        <w:t xml:space="preserve">zmiany terminu realizacji Umowy w przypadku: </w:t>
      </w:r>
    </w:p>
    <w:p w14:paraId="167E293A" w14:textId="1202B9A8" w:rsidR="005C31C8" w:rsidRDefault="005C31C8" w:rsidP="004968C6">
      <w:pPr>
        <w:pStyle w:val="Akapitzlist"/>
        <w:widowControl w:val="0"/>
        <w:numPr>
          <w:ilvl w:val="2"/>
          <w:numId w:val="49"/>
        </w:numPr>
        <w:tabs>
          <w:tab w:val="clear" w:pos="2160"/>
          <w:tab w:val="num" w:pos="851"/>
        </w:tabs>
        <w:autoSpaceDE w:val="0"/>
        <w:autoSpaceDN w:val="0"/>
        <w:adjustRightInd w:val="0"/>
        <w:ind w:left="851" w:hanging="142"/>
        <w:jc w:val="both"/>
        <w:rPr>
          <w:rFonts w:ascii="Lato" w:hAnsi="Lato"/>
          <w:sz w:val="22"/>
          <w:szCs w:val="22"/>
        </w:rPr>
      </w:pPr>
      <w:r>
        <w:rPr>
          <w:rFonts w:ascii="Lato" w:hAnsi="Lato"/>
          <w:sz w:val="22"/>
          <w:szCs w:val="22"/>
        </w:rPr>
        <w:t xml:space="preserve">wystąpienia siły wyższej, </w:t>
      </w:r>
    </w:p>
    <w:p w14:paraId="0DA12B64" w14:textId="291D9403" w:rsidR="005C31C8" w:rsidRPr="005C31C8" w:rsidRDefault="005C31C8" w:rsidP="004968C6">
      <w:pPr>
        <w:pStyle w:val="Akapitzlist"/>
        <w:widowControl w:val="0"/>
        <w:numPr>
          <w:ilvl w:val="2"/>
          <w:numId w:val="49"/>
        </w:numPr>
        <w:tabs>
          <w:tab w:val="clear" w:pos="2160"/>
          <w:tab w:val="num" w:pos="851"/>
        </w:tabs>
        <w:autoSpaceDE w:val="0"/>
        <w:autoSpaceDN w:val="0"/>
        <w:adjustRightInd w:val="0"/>
        <w:ind w:left="851" w:hanging="142"/>
        <w:jc w:val="both"/>
        <w:rPr>
          <w:rFonts w:ascii="Lato" w:hAnsi="Lato"/>
          <w:sz w:val="22"/>
          <w:szCs w:val="22"/>
        </w:rPr>
      </w:pPr>
      <w:r>
        <w:rPr>
          <w:rFonts w:ascii="Lato" w:hAnsi="Lato"/>
          <w:sz w:val="22"/>
          <w:szCs w:val="22"/>
        </w:rPr>
        <w:t>wystąpienia okoliczności</w:t>
      </w:r>
      <w:r w:rsidR="006A7729">
        <w:rPr>
          <w:rFonts w:ascii="Lato" w:hAnsi="Lato"/>
          <w:sz w:val="22"/>
          <w:szCs w:val="22"/>
        </w:rPr>
        <w:t xml:space="preserve"> </w:t>
      </w:r>
      <w:r w:rsidRPr="005C31C8">
        <w:rPr>
          <w:rFonts w:ascii="Lato" w:hAnsi="Lato"/>
          <w:sz w:val="22"/>
          <w:szCs w:val="22"/>
        </w:rPr>
        <w:t>niezależnych od Stron, których nie można było przewidzieć przy zachowaniu należytej staranności,</w:t>
      </w:r>
      <w:r w:rsidR="00D23A3D">
        <w:rPr>
          <w:rFonts w:ascii="Lato" w:hAnsi="Lato"/>
          <w:sz w:val="22"/>
          <w:szCs w:val="22"/>
        </w:rPr>
        <w:t xml:space="preserve"> </w:t>
      </w:r>
      <w:r w:rsidR="00D23A3D">
        <w:rPr>
          <w:rFonts w:ascii="Lato" w:hAnsi="Lato" w:cs="Arial"/>
          <w:sz w:val="22"/>
          <w:szCs w:val="22"/>
        </w:rPr>
        <w:t xml:space="preserve">w tym również zmian wynikających z wymogów Sezonu grzewczego określonych w </w:t>
      </w:r>
      <w:r w:rsidR="00D23A3D" w:rsidRPr="00881838">
        <w:rPr>
          <w:rFonts w:ascii="Lato" w:hAnsi="Lato"/>
          <w:b/>
          <w:sz w:val="22"/>
          <w:szCs w:val="22"/>
        </w:rPr>
        <w:t>§</w:t>
      </w:r>
      <w:r w:rsidR="00D23A3D">
        <w:rPr>
          <w:rFonts w:ascii="Lato" w:hAnsi="Lato"/>
          <w:b/>
          <w:sz w:val="22"/>
          <w:szCs w:val="22"/>
        </w:rPr>
        <w:t xml:space="preserve"> </w:t>
      </w:r>
      <w:r w:rsidR="00D23A3D">
        <w:rPr>
          <w:rFonts w:ascii="Lato" w:hAnsi="Lato" w:cs="Arial"/>
          <w:sz w:val="22"/>
          <w:szCs w:val="22"/>
        </w:rPr>
        <w:t xml:space="preserve">2 ust. 6 -7 Umowy na warunkach tam wskazanych. </w:t>
      </w:r>
      <w:r w:rsidR="00D23A3D" w:rsidRPr="001D4CF6">
        <w:rPr>
          <w:rFonts w:ascii="Lato" w:hAnsi="Lato" w:cs="Arial"/>
          <w:sz w:val="22"/>
          <w:szCs w:val="22"/>
        </w:rPr>
        <w:t xml:space="preserve">W takim przypadku termin zostanie wydłużony o czas niezbędny do eliminacji okoliczności, za które Zamawiający lub </w:t>
      </w:r>
      <w:r w:rsidR="00D23A3D">
        <w:rPr>
          <w:rFonts w:ascii="Lato" w:hAnsi="Lato" w:cs="Arial"/>
          <w:sz w:val="22"/>
          <w:szCs w:val="22"/>
        </w:rPr>
        <w:t>Wykonawca</w:t>
      </w:r>
      <w:r w:rsidR="00D23A3D" w:rsidRPr="001D4CF6">
        <w:rPr>
          <w:rFonts w:ascii="Lato" w:hAnsi="Lato" w:cs="Arial"/>
          <w:sz w:val="22"/>
          <w:szCs w:val="22"/>
        </w:rPr>
        <w:t xml:space="preserve"> nie odpowiadają oraz usuwani</w:t>
      </w:r>
      <w:r w:rsidR="00D23A3D">
        <w:rPr>
          <w:rFonts w:ascii="Lato" w:hAnsi="Lato" w:cs="Arial"/>
          <w:sz w:val="22"/>
          <w:szCs w:val="22"/>
        </w:rPr>
        <w:t xml:space="preserve">a ich skutków; </w:t>
      </w:r>
    </w:p>
    <w:p w14:paraId="7B0A468F" w14:textId="289AF597" w:rsidR="005C31C8" w:rsidRDefault="005C31C8" w:rsidP="004968C6">
      <w:pPr>
        <w:pStyle w:val="Akapitzlist"/>
        <w:widowControl w:val="0"/>
        <w:numPr>
          <w:ilvl w:val="2"/>
          <w:numId w:val="49"/>
        </w:numPr>
        <w:tabs>
          <w:tab w:val="clear" w:pos="2160"/>
          <w:tab w:val="num" w:pos="851"/>
        </w:tabs>
        <w:autoSpaceDE w:val="0"/>
        <w:autoSpaceDN w:val="0"/>
        <w:adjustRightInd w:val="0"/>
        <w:ind w:left="851" w:hanging="142"/>
        <w:jc w:val="both"/>
        <w:rPr>
          <w:rFonts w:ascii="Lato" w:hAnsi="Lato"/>
          <w:sz w:val="22"/>
          <w:szCs w:val="22"/>
        </w:rPr>
      </w:pPr>
      <w:r w:rsidRPr="005C31C8">
        <w:rPr>
          <w:rFonts w:ascii="Lato" w:hAnsi="Lato"/>
          <w:sz w:val="22"/>
          <w:szCs w:val="22"/>
        </w:rPr>
        <w:t>wprowadzenia zmian w Projekcie, w tym zmian dotyczących terminów realizacji zadań lub zmian wymagających akceptacji Instytucji Pośredniczącej lub Instytucji Zarządzającej,</w:t>
      </w:r>
    </w:p>
    <w:p w14:paraId="5441D4BC" w14:textId="0BFE02D2" w:rsidR="005C31C8" w:rsidRPr="004968C6" w:rsidRDefault="005C31C8" w:rsidP="004968C6">
      <w:pPr>
        <w:pStyle w:val="Akapitzlist"/>
        <w:widowControl w:val="0"/>
        <w:numPr>
          <w:ilvl w:val="2"/>
          <w:numId w:val="49"/>
        </w:numPr>
        <w:tabs>
          <w:tab w:val="clear" w:pos="2160"/>
          <w:tab w:val="left" w:pos="851"/>
          <w:tab w:val="num" w:pos="1418"/>
        </w:tabs>
        <w:autoSpaceDE w:val="0"/>
        <w:autoSpaceDN w:val="0"/>
        <w:adjustRightInd w:val="0"/>
        <w:ind w:left="851" w:hanging="142"/>
        <w:jc w:val="both"/>
        <w:rPr>
          <w:rFonts w:ascii="Lato" w:hAnsi="Lato"/>
          <w:sz w:val="22"/>
          <w:szCs w:val="22"/>
        </w:rPr>
      </w:pPr>
      <w:r w:rsidRPr="004968C6">
        <w:rPr>
          <w:rFonts w:ascii="Lato" w:hAnsi="Lato"/>
          <w:sz w:val="22"/>
          <w:szCs w:val="22"/>
        </w:rPr>
        <w:t>konieczności wykonania prac dodatkowych nieobjętych pierwotnym zakresem Umowy, jeżeli są one niezbędne dla prawidłowej realizacji przedmiotu Umowy;</w:t>
      </w:r>
    </w:p>
    <w:p w14:paraId="587FB2F2" w14:textId="096E9910" w:rsidR="005C31C8" w:rsidRDefault="005C31C8" w:rsidP="005C31C8">
      <w:pPr>
        <w:pStyle w:val="Akapitzlist"/>
        <w:widowControl w:val="0"/>
        <w:numPr>
          <w:ilvl w:val="1"/>
          <w:numId w:val="49"/>
        </w:numPr>
        <w:tabs>
          <w:tab w:val="clear" w:pos="1440"/>
          <w:tab w:val="num" w:pos="567"/>
        </w:tabs>
        <w:autoSpaceDE w:val="0"/>
        <w:autoSpaceDN w:val="0"/>
        <w:adjustRightInd w:val="0"/>
        <w:ind w:left="567" w:hanging="283"/>
        <w:jc w:val="both"/>
        <w:rPr>
          <w:rFonts w:ascii="Lato" w:hAnsi="Lato"/>
          <w:sz w:val="22"/>
          <w:szCs w:val="22"/>
        </w:rPr>
      </w:pPr>
      <w:r>
        <w:rPr>
          <w:rFonts w:ascii="Lato" w:hAnsi="Lato"/>
          <w:sz w:val="22"/>
          <w:szCs w:val="22"/>
        </w:rPr>
        <w:t xml:space="preserve">zmiany </w:t>
      </w:r>
      <w:r w:rsidRPr="005C31C8">
        <w:rPr>
          <w:rFonts w:ascii="Lato" w:hAnsi="Lato"/>
          <w:sz w:val="22"/>
          <w:szCs w:val="22"/>
        </w:rPr>
        <w:t>parametrów przedmiotu Umowy lub sposobu spełnienia świadczenia, w tym zmian technologicznych lub materiałowych, o ile nie prowadzą do zmiany ogólnego charakteru Umowy, w szczególności w sytuacji, gdy zastosowanie rozwiązań pierwotnie przewidzianych groziłoby niewykonaniem lub nienależytym wykonaniem Umowy;</w:t>
      </w:r>
    </w:p>
    <w:p w14:paraId="3C715FC3" w14:textId="7D584B79" w:rsidR="005C31C8" w:rsidRPr="005C31C8" w:rsidRDefault="005C31C8" w:rsidP="005C31C8">
      <w:pPr>
        <w:pStyle w:val="Akapitzlist"/>
        <w:widowControl w:val="0"/>
        <w:numPr>
          <w:ilvl w:val="1"/>
          <w:numId w:val="49"/>
        </w:numPr>
        <w:tabs>
          <w:tab w:val="clear" w:pos="1440"/>
          <w:tab w:val="num" w:pos="567"/>
        </w:tabs>
        <w:autoSpaceDE w:val="0"/>
        <w:autoSpaceDN w:val="0"/>
        <w:adjustRightInd w:val="0"/>
        <w:ind w:left="567" w:hanging="283"/>
        <w:jc w:val="both"/>
        <w:rPr>
          <w:rFonts w:ascii="Lato" w:hAnsi="Lato"/>
          <w:sz w:val="22"/>
          <w:szCs w:val="22"/>
        </w:rPr>
      </w:pPr>
      <w:r>
        <w:rPr>
          <w:rFonts w:ascii="Lato" w:hAnsi="Lato"/>
          <w:sz w:val="22"/>
          <w:szCs w:val="22"/>
        </w:rPr>
        <w:lastRenderedPageBreak/>
        <w:t xml:space="preserve">realizacji dodatkowych robót </w:t>
      </w:r>
      <w:r w:rsidRPr="005C31C8">
        <w:rPr>
          <w:rFonts w:ascii="Lato" w:hAnsi="Lato"/>
          <w:sz w:val="22"/>
          <w:szCs w:val="22"/>
        </w:rPr>
        <w:t>budowlanych, dostaw lub usług przez dotychczasowego Wykonawcę, nieobjętych pierwotnym przedmiotem Umowy, o ile stały się niezbędne i zostały spełnione łącznie następujące warunki:</w:t>
      </w:r>
    </w:p>
    <w:p w14:paraId="6473929B" w14:textId="77777777" w:rsidR="005C31C8" w:rsidRDefault="005C31C8" w:rsidP="005C31C8">
      <w:pPr>
        <w:pStyle w:val="Akapitzlist"/>
        <w:widowControl w:val="0"/>
        <w:numPr>
          <w:ilvl w:val="2"/>
          <w:numId w:val="49"/>
        </w:numPr>
        <w:tabs>
          <w:tab w:val="clear" w:pos="2160"/>
          <w:tab w:val="num" w:pos="851"/>
        </w:tabs>
        <w:autoSpaceDE w:val="0"/>
        <w:autoSpaceDN w:val="0"/>
        <w:adjustRightInd w:val="0"/>
        <w:ind w:left="851" w:hanging="142"/>
        <w:jc w:val="both"/>
        <w:rPr>
          <w:rFonts w:ascii="Lato" w:hAnsi="Lato"/>
          <w:sz w:val="22"/>
          <w:szCs w:val="22"/>
        </w:rPr>
      </w:pPr>
      <w:r w:rsidRPr="005C31C8">
        <w:rPr>
          <w:rFonts w:ascii="Lato" w:hAnsi="Lato"/>
          <w:sz w:val="22"/>
          <w:szCs w:val="22"/>
        </w:rPr>
        <w:t>zmiana Wykonawcy nie może zostać dokonana z powodów ekonomicznych lub technicznych, w szczególności dotyczących zamienności lub interoperacyjności sprzętu, usług lub instalacji,</w:t>
      </w:r>
    </w:p>
    <w:p w14:paraId="40CC2B2F" w14:textId="77777777" w:rsidR="005C31C8" w:rsidRDefault="005C31C8" w:rsidP="005C31C8">
      <w:pPr>
        <w:pStyle w:val="Akapitzlist"/>
        <w:widowControl w:val="0"/>
        <w:numPr>
          <w:ilvl w:val="2"/>
          <w:numId w:val="49"/>
        </w:numPr>
        <w:tabs>
          <w:tab w:val="clear" w:pos="2160"/>
          <w:tab w:val="num" w:pos="851"/>
        </w:tabs>
        <w:autoSpaceDE w:val="0"/>
        <w:autoSpaceDN w:val="0"/>
        <w:adjustRightInd w:val="0"/>
        <w:ind w:left="851" w:hanging="142"/>
        <w:jc w:val="both"/>
        <w:rPr>
          <w:rFonts w:ascii="Lato" w:hAnsi="Lato"/>
          <w:sz w:val="22"/>
          <w:szCs w:val="22"/>
        </w:rPr>
      </w:pPr>
      <w:r w:rsidRPr="004968C6">
        <w:rPr>
          <w:rFonts w:ascii="Lato" w:hAnsi="Lato"/>
          <w:sz w:val="22"/>
          <w:szCs w:val="22"/>
        </w:rPr>
        <w:t>zmiana Wykonawcy spowodowałaby istotną niedogodność lub znaczne zwiększenie kosztów dla Zamawiającego,</w:t>
      </w:r>
    </w:p>
    <w:p w14:paraId="73A192F9" w14:textId="77777777" w:rsidR="005C31C8" w:rsidRPr="004968C6" w:rsidRDefault="005C31C8" w:rsidP="004968C6">
      <w:pPr>
        <w:pStyle w:val="Akapitzlist"/>
        <w:widowControl w:val="0"/>
        <w:numPr>
          <w:ilvl w:val="2"/>
          <w:numId w:val="49"/>
        </w:numPr>
        <w:tabs>
          <w:tab w:val="clear" w:pos="2160"/>
          <w:tab w:val="num" w:pos="851"/>
        </w:tabs>
        <w:autoSpaceDE w:val="0"/>
        <w:autoSpaceDN w:val="0"/>
        <w:adjustRightInd w:val="0"/>
        <w:ind w:left="851" w:hanging="142"/>
        <w:jc w:val="both"/>
        <w:rPr>
          <w:rFonts w:ascii="Lato" w:hAnsi="Lato"/>
          <w:sz w:val="22"/>
          <w:szCs w:val="22"/>
        </w:rPr>
      </w:pPr>
      <w:r w:rsidRPr="004968C6">
        <w:rPr>
          <w:rFonts w:ascii="Lato" w:hAnsi="Lato"/>
          <w:sz w:val="22"/>
          <w:szCs w:val="22"/>
        </w:rPr>
        <w:t>wartość zmian nie przekracza 50% wartości pierwotnej Umowy;</w:t>
      </w:r>
    </w:p>
    <w:p w14:paraId="18903FB0" w14:textId="0B7D0D5D" w:rsidR="005C31C8" w:rsidRDefault="005C31C8" w:rsidP="005C31C8">
      <w:pPr>
        <w:pStyle w:val="Akapitzlist"/>
        <w:widowControl w:val="0"/>
        <w:numPr>
          <w:ilvl w:val="1"/>
          <w:numId w:val="49"/>
        </w:numPr>
        <w:tabs>
          <w:tab w:val="clear" w:pos="1440"/>
          <w:tab w:val="num" w:pos="567"/>
        </w:tabs>
        <w:autoSpaceDE w:val="0"/>
        <w:autoSpaceDN w:val="0"/>
        <w:adjustRightInd w:val="0"/>
        <w:ind w:left="567" w:hanging="283"/>
        <w:jc w:val="both"/>
        <w:rPr>
          <w:rFonts w:ascii="Lato" w:hAnsi="Lato"/>
          <w:sz w:val="22"/>
          <w:szCs w:val="22"/>
        </w:rPr>
      </w:pPr>
      <w:r w:rsidRPr="005C31C8">
        <w:rPr>
          <w:rFonts w:ascii="Lato" w:hAnsi="Lato"/>
          <w:sz w:val="22"/>
          <w:szCs w:val="22"/>
        </w:rPr>
        <w:t xml:space="preserve">gdy konieczność zmiany Umowy spowodowana jest okolicznościami, których Zamawiający, działając z należytą starannością, nie mógł przewidzieć, pod </w:t>
      </w:r>
      <w:proofErr w:type="gramStart"/>
      <w:r w:rsidRPr="005C31C8">
        <w:rPr>
          <w:rFonts w:ascii="Lato" w:hAnsi="Lato"/>
          <w:sz w:val="22"/>
          <w:szCs w:val="22"/>
        </w:rPr>
        <w:t>warunkiem</w:t>
      </w:r>
      <w:proofErr w:type="gramEnd"/>
      <w:r w:rsidRPr="005C31C8">
        <w:rPr>
          <w:rFonts w:ascii="Lato" w:hAnsi="Lato"/>
          <w:sz w:val="22"/>
          <w:szCs w:val="22"/>
        </w:rPr>
        <w:t xml:space="preserve"> że:</w:t>
      </w:r>
    </w:p>
    <w:p w14:paraId="70E805B2" w14:textId="77777777" w:rsidR="005C31C8" w:rsidRDefault="005C31C8" w:rsidP="005C31C8">
      <w:pPr>
        <w:pStyle w:val="Akapitzlist"/>
        <w:widowControl w:val="0"/>
        <w:numPr>
          <w:ilvl w:val="2"/>
          <w:numId w:val="49"/>
        </w:numPr>
        <w:tabs>
          <w:tab w:val="clear" w:pos="2160"/>
          <w:tab w:val="num" w:pos="851"/>
        </w:tabs>
        <w:autoSpaceDE w:val="0"/>
        <w:autoSpaceDN w:val="0"/>
        <w:adjustRightInd w:val="0"/>
        <w:ind w:hanging="1451"/>
        <w:jc w:val="both"/>
        <w:rPr>
          <w:rFonts w:ascii="Lato" w:hAnsi="Lato"/>
          <w:sz w:val="22"/>
          <w:szCs w:val="22"/>
        </w:rPr>
      </w:pPr>
      <w:r w:rsidRPr="004968C6">
        <w:rPr>
          <w:rFonts w:ascii="Lato" w:hAnsi="Lato"/>
          <w:sz w:val="22"/>
          <w:szCs w:val="22"/>
        </w:rPr>
        <w:t>zmiana nie prowadzi do zmiany ogólnego charakteru Umowy,</w:t>
      </w:r>
    </w:p>
    <w:p w14:paraId="102F77CD" w14:textId="77777777" w:rsidR="005C31C8" w:rsidRPr="004968C6" w:rsidRDefault="005C31C8" w:rsidP="004968C6">
      <w:pPr>
        <w:pStyle w:val="Akapitzlist"/>
        <w:widowControl w:val="0"/>
        <w:numPr>
          <w:ilvl w:val="2"/>
          <w:numId w:val="49"/>
        </w:numPr>
        <w:tabs>
          <w:tab w:val="clear" w:pos="2160"/>
          <w:tab w:val="num" w:pos="851"/>
        </w:tabs>
        <w:autoSpaceDE w:val="0"/>
        <w:autoSpaceDN w:val="0"/>
        <w:adjustRightInd w:val="0"/>
        <w:ind w:hanging="1451"/>
        <w:jc w:val="both"/>
        <w:rPr>
          <w:rFonts w:ascii="Lato" w:hAnsi="Lato"/>
          <w:sz w:val="22"/>
          <w:szCs w:val="22"/>
        </w:rPr>
      </w:pPr>
      <w:r w:rsidRPr="004968C6">
        <w:rPr>
          <w:rFonts w:ascii="Lato" w:hAnsi="Lato"/>
          <w:sz w:val="22"/>
          <w:szCs w:val="22"/>
        </w:rPr>
        <w:t>wartość zmian nie przekracza 50% wartości pierwotnej Umowy;</w:t>
      </w:r>
    </w:p>
    <w:p w14:paraId="0813A9F3" w14:textId="30B7FBA4" w:rsidR="005C31C8" w:rsidRDefault="005C31C8" w:rsidP="005C31C8">
      <w:pPr>
        <w:pStyle w:val="Akapitzlist"/>
        <w:widowControl w:val="0"/>
        <w:numPr>
          <w:ilvl w:val="1"/>
          <w:numId w:val="49"/>
        </w:numPr>
        <w:tabs>
          <w:tab w:val="clear" w:pos="1440"/>
          <w:tab w:val="num" w:pos="567"/>
        </w:tabs>
        <w:autoSpaceDE w:val="0"/>
        <w:autoSpaceDN w:val="0"/>
        <w:adjustRightInd w:val="0"/>
        <w:ind w:left="567" w:hanging="283"/>
        <w:jc w:val="both"/>
        <w:rPr>
          <w:rFonts w:ascii="Lato" w:hAnsi="Lato"/>
          <w:sz w:val="22"/>
          <w:szCs w:val="22"/>
        </w:rPr>
      </w:pPr>
      <w:r w:rsidRPr="005C31C8">
        <w:rPr>
          <w:rFonts w:ascii="Lato" w:hAnsi="Lato"/>
          <w:sz w:val="22"/>
          <w:szCs w:val="22"/>
        </w:rPr>
        <w:t>zastąpienia Wykonawcy nowym wykonawcą:</w:t>
      </w:r>
    </w:p>
    <w:p w14:paraId="756B84C6" w14:textId="77777777" w:rsidR="005C31C8" w:rsidRDefault="005C31C8" w:rsidP="005C31C8">
      <w:pPr>
        <w:pStyle w:val="Akapitzlist"/>
        <w:widowControl w:val="0"/>
        <w:numPr>
          <w:ilvl w:val="2"/>
          <w:numId w:val="49"/>
        </w:numPr>
        <w:tabs>
          <w:tab w:val="clear" w:pos="2160"/>
          <w:tab w:val="num" w:pos="851"/>
        </w:tabs>
        <w:autoSpaceDE w:val="0"/>
        <w:autoSpaceDN w:val="0"/>
        <w:adjustRightInd w:val="0"/>
        <w:ind w:left="851" w:hanging="142"/>
        <w:jc w:val="both"/>
        <w:rPr>
          <w:rFonts w:ascii="Lato" w:hAnsi="Lato"/>
          <w:sz w:val="22"/>
          <w:szCs w:val="22"/>
        </w:rPr>
      </w:pPr>
      <w:r w:rsidRPr="004968C6">
        <w:rPr>
          <w:rFonts w:ascii="Lato" w:hAnsi="Lato"/>
          <w:sz w:val="22"/>
          <w:szCs w:val="22"/>
        </w:rPr>
        <w:t>w wyniku sukcesji, przejęcia, połączenia, podziału, przekształcenia, restrukturyzacji, upadłości, dziedziczenia lub nabycia przedsiębiorstwa, o ile nowy wykonawca spełnia warunki udziału w postępowaniu, nie zachodzą wobec niego podstawy wykluczenia oraz zmiana nie prowadzi do innych istotnych zmian Umowy i nie ma na celu obejścia zasady konkurencyjności,</w:t>
      </w:r>
    </w:p>
    <w:p w14:paraId="38D1944B" w14:textId="77777777" w:rsidR="005C31C8" w:rsidRPr="004968C6" w:rsidRDefault="005C31C8" w:rsidP="004968C6">
      <w:pPr>
        <w:pStyle w:val="Akapitzlist"/>
        <w:widowControl w:val="0"/>
        <w:numPr>
          <w:ilvl w:val="2"/>
          <w:numId w:val="49"/>
        </w:numPr>
        <w:tabs>
          <w:tab w:val="clear" w:pos="2160"/>
          <w:tab w:val="num" w:pos="851"/>
        </w:tabs>
        <w:autoSpaceDE w:val="0"/>
        <w:autoSpaceDN w:val="0"/>
        <w:adjustRightInd w:val="0"/>
        <w:ind w:left="851" w:hanging="142"/>
        <w:jc w:val="both"/>
        <w:rPr>
          <w:rFonts w:ascii="Lato" w:hAnsi="Lato"/>
          <w:sz w:val="22"/>
          <w:szCs w:val="22"/>
        </w:rPr>
      </w:pPr>
      <w:r w:rsidRPr="004968C6">
        <w:rPr>
          <w:rFonts w:ascii="Lato" w:hAnsi="Lato"/>
          <w:sz w:val="22"/>
          <w:szCs w:val="22"/>
        </w:rPr>
        <w:t>w wyniku przejęcia przez Zamawiającego zobowiązań Wykonawcy wobec jego Podwykonawców;</w:t>
      </w:r>
    </w:p>
    <w:p w14:paraId="5B32DE88" w14:textId="1E401EC1" w:rsidR="005C31C8" w:rsidRPr="005C31C8" w:rsidRDefault="005C31C8" w:rsidP="005C31C8">
      <w:pPr>
        <w:pStyle w:val="Akapitzlist"/>
        <w:widowControl w:val="0"/>
        <w:numPr>
          <w:ilvl w:val="1"/>
          <w:numId w:val="49"/>
        </w:numPr>
        <w:tabs>
          <w:tab w:val="clear" w:pos="1440"/>
          <w:tab w:val="num" w:pos="567"/>
        </w:tabs>
        <w:autoSpaceDE w:val="0"/>
        <w:autoSpaceDN w:val="0"/>
        <w:adjustRightInd w:val="0"/>
        <w:ind w:left="567" w:hanging="283"/>
        <w:jc w:val="both"/>
        <w:rPr>
          <w:rFonts w:ascii="Lato" w:hAnsi="Lato"/>
          <w:sz w:val="22"/>
          <w:szCs w:val="22"/>
        </w:rPr>
      </w:pPr>
      <w:r w:rsidRPr="005C31C8">
        <w:rPr>
          <w:rFonts w:ascii="Lato" w:hAnsi="Lato"/>
          <w:sz w:val="22"/>
          <w:szCs w:val="22"/>
        </w:rPr>
        <w:t>zmiany warunków płatności, jeżeli zmiana taka wynika z decyzji Instytucji Pośredniczącej, Instytucji Zarządzającej lub z zasad realizacji Projektu;</w:t>
      </w:r>
    </w:p>
    <w:p w14:paraId="498FE6B7" w14:textId="21612A6D" w:rsidR="005C31C8" w:rsidRPr="005C31C8" w:rsidRDefault="005C31C8" w:rsidP="005C31C8">
      <w:pPr>
        <w:pStyle w:val="Akapitzlist"/>
        <w:widowControl w:val="0"/>
        <w:numPr>
          <w:ilvl w:val="1"/>
          <w:numId w:val="49"/>
        </w:numPr>
        <w:tabs>
          <w:tab w:val="clear" w:pos="1440"/>
          <w:tab w:val="num" w:pos="567"/>
        </w:tabs>
        <w:autoSpaceDE w:val="0"/>
        <w:autoSpaceDN w:val="0"/>
        <w:adjustRightInd w:val="0"/>
        <w:ind w:left="567" w:hanging="283"/>
        <w:jc w:val="both"/>
        <w:rPr>
          <w:rFonts w:ascii="Lato" w:hAnsi="Lato"/>
          <w:sz w:val="22"/>
          <w:szCs w:val="22"/>
        </w:rPr>
      </w:pPr>
      <w:r w:rsidRPr="005C31C8">
        <w:rPr>
          <w:rFonts w:ascii="Lato" w:hAnsi="Lato"/>
          <w:sz w:val="22"/>
          <w:szCs w:val="22"/>
        </w:rPr>
        <w:t>usunięcia rozbieżności lub niejasności w treści Umowy, których nie można usunąć w inny sposób, a zmiana umożliwia jednoznaczną interpretację postanowień Umowy przez Strony.</w:t>
      </w:r>
    </w:p>
    <w:p w14:paraId="0CCF0081" w14:textId="724D1910" w:rsidR="00361848" w:rsidRDefault="00361848" w:rsidP="005C31C8">
      <w:pPr>
        <w:pStyle w:val="Akapitzlist"/>
        <w:numPr>
          <w:ilvl w:val="0"/>
          <w:numId w:val="49"/>
        </w:numPr>
        <w:tabs>
          <w:tab w:val="clear" w:pos="720"/>
          <w:tab w:val="num" w:pos="426"/>
        </w:tabs>
        <w:ind w:left="426" w:hanging="426"/>
        <w:jc w:val="both"/>
        <w:rPr>
          <w:rFonts w:ascii="Lato" w:hAnsi="Lato"/>
          <w:sz w:val="22"/>
          <w:szCs w:val="22"/>
        </w:rPr>
      </w:pPr>
      <w:r w:rsidRPr="004968C6">
        <w:rPr>
          <w:rFonts w:ascii="Lato" w:hAnsi="Lato"/>
          <w:sz w:val="22"/>
          <w:szCs w:val="22"/>
        </w:rPr>
        <w:t>Wszelkie zmiany Umowy wymagają dla swej ważności formy pisemnej pod rygorem nieważności.</w:t>
      </w:r>
    </w:p>
    <w:p w14:paraId="576CE766" w14:textId="5836A5CF" w:rsidR="005C31C8" w:rsidRDefault="005C31C8" w:rsidP="005C31C8">
      <w:pPr>
        <w:pStyle w:val="Akapitzlist"/>
        <w:numPr>
          <w:ilvl w:val="0"/>
          <w:numId w:val="49"/>
        </w:numPr>
        <w:tabs>
          <w:tab w:val="clear" w:pos="720"/>
          <w:tab w:val="num" w:pos="426"/>
        </w:tabs>
        <w:ind w:left="426" w:hanging="426"/>
        <w:jc w:val="both"/>
        <w:rPr>
          <w:rFonts w:ascii="Lato" w:hAnsi="Lato"/>
          <w:sz w:val="22"/>
          <w:szCs w:val="22"/>
        </w:rPr>
      </w:pPr>
      <w:r>
        <w:rPr>
          <w:rFonts w:ascii="Lato" w:hAnsi="Lato"/>
          <w:sz w:val="22"/>
          <w:szCs w:val="22"/>
        </w:rPr>
        <w:t xml:space="preserve">Zmianami Umowy nie są: </w:t>
      </w:r>
    </w:p>
    <w:p w14:paraId="6E4A5C67" w14:textId="41E726D3" w:rsidR="00840D90" w:rsidRPr="00840D90" w:rsidRDefault="00840D90" w:rsidP="00840D90">
      <w:pPr>
        <w:pStyle w:val="Akapitzlist"/>
        <w:numPr>
          <w:ilvl w:val="1"/>
          <w:numId w:val="49"/>
        </w:numPr>
        <w:tabs>
          <w:tab w:val="clear" w:pos="1440"/>
          <w:tab w:val="num" w:pos="851"/>
        </w:tabs>
        <w:ind w:left="993" w:hanging="284"/>
        <w:jc w:val="both"/>
        <w:rPr>
          <w:rFonts w:ascii="Lato" w:hAnsi="Lato"/>
          <w:sz w:val="22"/>
          <w:szCs w:val="22"/>
        </w:rPr>
      </w:pPr>
      <w:r>
        <w:rPr>
          <w:rFonts w:ascii="Lato" w:hAnsi="Lato"/>
          <w:sz w:val="22"/>
          <w:szCs w:val="22"/>
        </w:rPr>
        <w:t xml:space="preserve">zmiany </w:t>
      </w:r>
      <w:r w:rsidRPr="00840D90">
        <w:rPr>
          <w:rFonts w:ascii="Lato" w:hAnsi="Lato"/>
          <w:sz w:val="22"/>
          <w:szCs w:val="22"/>
        </w:rPr>
        <w:t>danych administracyjnych, organizacyjnych lub kontaktowych Stron,</w:t>
      </w:r>
    </w:p>
    <w:p w14:paraId="35C7CA9D" w14:textId="0469553D" w:rsidR="00840D90" w:rsidRPr="00840D90" w:rsidRDefault="00840D90" w:rsidP="00840D90">
      <w:pPr>
        <w:pStyle w:val="Akapitzlist"/>
        <w:numPr>
          <w:ilvl w:val="1"/>
          <w:numId w:val="49"/>
        </w:numPr>
        <w:tabs>
          <w:tab w:val="clear" w:pos="1440"/>
          <w:tab w:val="num" w:pos="851"/>
        </w:tabs>
        <w:ind w:left="993" w:hanging="284"/>
        <w:jc w:val="both"/>
        <w:rPr>
          <w:rFonts w:ascii="Lato" w:hAnsi="Lato"/>
          <w:sz w:val="22"/>
          <w:szCs w:val="22"/>
        </w:rPr>
      </w:pPr>
      <w:r w:rsidRPr="00840D90">
        <w:rPr>
          <w:rFonts w:ascii="Lato" w:hAnsi="Lato"/>
          <w:sz w:val="22"/>
          <w:szCs w:val="22"/>
        </w:rPr>
        <w:t>zmiany danych rejestrowych,</w:t>
      </w:r>
    </w:p>
    <w:p w14:paraId="14279573" w14:textId="127CC61E" w:rsidR="00361848" w:rsidRPr="00AC578E" w:rsidRDefault="00840D90" w:rsidP="00AC578E">
      <w:pPr>
        <w:pStyle w:val="Akapitzlist"/>
        <w:numPr>
          <w:ilvl w:val="1"/>
          <w:numId w:val="49"/>
        </w:numPr>
        <w:tabs>
          <w:tab w:val="clear" w:pos="1440"/>
          <w:tab w:val="num" w:pos="851"/>
        </w:tabs>
        <w:ind w:left="993" w:hanging="284"/>
        <w:jc w:val="both"/>
        <w:rPr>
          <w:rFonts w:ascii="Lato" w:hAnsi="Lato"/>
          <w:sz w:val="22"/>
          <w:szCs w:val="22"/>
        </w:rPr>
      </w:pPr>
      <w:r w:rsidRPr="00840D90">
        <w:rPr>
          <w:rFonts w:ascii="Lato" w:hAnsi="Lato"/>
          <w:sz w:val="22"/>
          <w:szCs w:val="22"/>
        </w:rPr>
        <w:t>zmiany osób wskazanych do kontaktu, o ile nie wpływają na zakres zobowiązań Stron</w:t>
      </w:r>
      <w:r w:rsidR="00AC578E">
        <w:rPr>
          <w:rFonts w:ascii="Lato" w:hAnsi="Lato"/>
          <w:sz w:val="22"/>
          <w:szCs w:val="22"/>
        </w:rPr>
        <w:t>.</w:t>
      </w:r>
    </w:p>
    <w:p w14:paraId="40D5E9F3" w14:textId="77777777" w:rsidR="00881838" w:rsidRPr="00881838" w:rsidRDefault="00881838" w:rsidP="00361848">
      <w:pPr>
        <w:widowControl w:val="0"/>
        <w:autoSpaceDE w:val="0"/>
        <w:autoSpaceDN w:val="0"/>
        <w:adjustRightInd w:val="0"/>
        <w:jc w:val="both"/>
        <w:rPr>
          <w:rFonts w:ascii="Lato" w:eastAsia="Times New Roman" w:hAnsi="Lato"/>
          <w:kern w:val="0"/>
          <w:sz w:val="22"/>
          <w:szCs w:val="22"/>
          <w:lang w:eastAsia="pl-PL" w:bidi="ar-SA"/>
        </w:rPr>
      </w:pPr>
    </w:p>
    <w:p w14:paraId="697CF301" w14:textId="77777777" w:rsidR="00881838" w:rsidRPr="00881838" w:rsidRDefault="00881838" w:rsidP="00881838">
      <w:pPr>
        <w:jc w:val="center"/>
        <w:rPr>
          <w:rFonts w:ascii="Lato" w:hAnsi="Lato"/>
          <w:b/>
          <w:bCs/>
          <w:sz w:val="22"/>
          <w:szCs w:val="22"/>
        </w:rPr>
      </w:pPr>
      <w:r w:rsidRPr="00881838">
        <w:rPr>
          <w:rFonts w:ascii="Lato" w:hAnsi="Lato"/>
          <w:b/>
          <w:bCs/>
          <w:sz w:val="22"/>
          <w:szCs w:val="22"/>
        </w:rPr>
        <w:t>§ 16. Poufność</w:t>
      </w:r>
    </w:p>
    <w:p w14:paraId="7983647F" w14:textId="77777777" w:rsidR="00881838" w:rsidRPr="00881838" w:rsidRDefault="00881838" w:rsidP="00213A5F">
      <w:pPr>
        <w:numPr>
          <w:ilvl w:val="0"/>
          <w:numId w:val="38"/>
        </w:numPr>
        <w:tabs>
          <w:tab w:val="num" w:pos="426"/>
          <w:tab w:val="num" w:pos="540"/>
        </w:tabs>
        <w:suppressAutoHyphens w:val="0"/>
        <w:spacing w:line="278" w:lineRule="auto"/>
        <w:ind w:left="426"/>
        <w:jc w:val="both"/>
        <w:rPr>
          <w:rFonts w:ascii="Lato" w:hAnsi="Lato"/>
          <w:sz w:val="22"/>
          <w:szCs w:val="22"/>
          <w:lang w:val="x-none"/>
        </w:rPr>
      </w:pPr>
      <w:r w:rsidRPr="00881838">
        <w:rPr>
          <w:rFonts w:ascii="Lato" w:hAnsi="Lato"/>
          <w:sz w:val="22"/>
          <w:szCs w:val="22"/>
        </w:rPr>
        <w:t xml:space="preserve">Strony zobowiązują się do nieujawniania osobom trzecim otrzymanych od drugiej Strony </w:t>
      </w:r>
      <w:r w:rsidRPr="00881838">
        <w:rPr>
          <w:rFonts w:ascii="Lato" w:hAnsi="Lato"/>
          <w:sz w:val="22"/>
          <w:szCs w:val="22"/>
        </w:rPr>
        <w:br/>
        <w:t>w związku z wykonaniem Umowy informacji stanowiących tajemnicę przedsiębiorstwa, chyba że Strona przekazująca takie informacje udzieli wyraźnej, pisemnej zgody na takie ujawnienie albo takie przekazanie wynika z celu zawartej Umowy.</w:t>
      </w:r>
    </w:p>
    <w:p w14:paraId="40B354FF" w14:textId="77777777" w:rsidR="00881838" w:rsidRPr="00881838" w:rsidRDefault="00881838" w:rsidP="00213A5F">
      <w:pPr>
        <w:numPr>
          <w:ilvl w:val="0"/>
          <w:numId w:val="38"/>
        </w:numPr>
        <w:tabs>
          <w:tab w:val="num" w:pos="426"/>
          <w:tab w:val="num" w:pos="540"/>
        </w:tabs>
        <w:suppressAutoHyphens w:val="0"/>
        <w:spacing w:line="278" w:lineRule="auto"/>
        <w:ind w:left="426"/>
        <w:jc w:val="both"/>
        <w:rPr>
          <w:rFonts w:ascii="Lato" w:hAnsi="Lato"/>
          <w:sz w:val="22"/>
          <w:szCs w:val="22"/>
          <w:lang w:val="x-none"/>
        </w:rPr>
      </w:pPr>
      <w:r w:rsidRPr="00881838">
        <w:rPr>
          <w:rFonts w:ascii="Lato" w:hAnsi="Lato"/>
          <w:sz w:val="22"/>
          <w:szCs w:val="22"/>
        </w:rPr>
        <w:t xml:space="preserve">Obowiązek nieujawniania informacji stanowiących tajemnicę dotyczący Zamawiającego </w:t>
      </w:r>
      <w:r w:rsidRPr="00881838">
        <w:rPr>
          <w:rFonts w:ascii="Lato" w:hAnsi="Lato"/>
          <w:sz w:val="22"/>
          <w:szCs w:val="22"/>
        </w:rPr>
        <w:br/>
        <w:t>i Wykonawcy wiąże Strony także po wygaśnięciu lub rozwiązaniu Umowy.</w:t>
      </w:r>
    </w:p>
    <w:p w14:paraId="3AD09407" w14:textId="77777777" w:rsidR="00881838" w:rsidRPr="00881838" w:rsidRDefault="00881838" w:rsidP="00213A5F">
      <w:pPr>
        <w:numPr>
          <w:ilvl w:val="0"/>
          <w:numId w:val="38"/>
        </w:numPr>
        <w:tabs>
          <w:tab w:val="num" w:pos="426"/>
          <w:tab w:val="num" w:pos="540"/>
        </w:tabs>
        <w:suppressAutoHyphens w:val="0"/>
        <w:spacing w:line="278" w:lineRule="auto"/>
        <w:ind w:left="426"/>
        <w:jc w:val="both"/>
        <w:rPr>
          <w:rFonts w:ascii="Lato" w:hAnsi="Lato"/>
          <w:sz w:val="22"/>
          <w:szCs w:val="22"/>
          <w:lang w:val="x-none"/>
        </w:rPr>
      </w:pPr>
      <w:r w:rsidRPr="00881838">
        <w:rPr>
          <w:rFonts w:ascii="Lato" w:hAnsi="Lato"/>
          <w:sz w:val="22"/>
          <w:szCs w:val="22"/>
          <w:lang w:val="x-none"/>
        </w:rPr>
        <w:t xml:space="preserve">Informacje stanowiące tajemnicę będą podlegać ochronie bez względu na formę ich ujawnienia (dokumenty pisemne, wykresy, projekty). </w:t>
      </w:r>
    </w:p>
    <w:p w14:paraId="6ECB9EC4" w14:textId="77777777" w:rsidR="00881838" w:rsidRPr="00881838" w:rsidRDefault="00881838" w:rsidP="00213A5F">
      <w:pPr>
        <w:numPr>
          <w:ilvl w:val="0"/>
          <w:numId w:val="38"/>
        </w:numPr>
        <w:tabs>
          <w:tab w:val="num" w:pos="426"/>
          <w:tab w:val="num" w:pos="540"/>
        </w:tabs>
        <w:suppressAutoHyphens w:val="0"/>
        <w:spacing w:line="278" w:lineRule="auto"/>
        <w:ind w:left="426"/>
        <w:jc w:val="both"/>
        <w:rPr>
          <w:rFonts w:ascii="Lato" w:hAnsi="Lato"/>
          <w:sz w:val="22"/>
          <w:szCs w:val="22"/>
          <w:lang w:val="x-none"/>
        </w:rPr>
      </w:pPr>
      <w:r w:rsidRPr="00881838">
        <w:rPr>
          <w:rFonts w:ascii="Lato" w:hAnsi="Lato"/>
          <w:sz w:val="22"/>
          <w:szCs w:val="22"/>
          <w:lang w:val="x-none"/>
        </w:rPr>
        <w:t>Ograniczenia, o których mowa w ust.1 nie dotyczą informacji:</w:t>
      </w:r>
    </w:p>
    <w:p w14:paraId="1496B752" w14:textId="77777777" w:rsidR="00881838" w:rsidRPr="00881838" w:rsidRDefault="00881838" w:rsidP="00213A5F">
      <w:pPr>
        <w:numPr>
          <w:ilvl w:val="1"/>
          <w:numId w:val="39"/>
        </w:numPr>
        <w:tabs>
          <w:tab w:val="num" w:pos="993"/>
        </w:tabs>
        <w:suppressAutoHyphens w:val="0"/>
        <w:spacing w:line="278" w:lineRule="auto"/>
        <w:ind w:left="993"/>
        <w:jc w:val="both"/>
        <w:rPr>
          <w:rFonts w:ascii="Lato" w:hAnsi="Lato"/>
          <w:sz w:val="22"/>
          <w:szCs w:val="22"/>
          <w:lang w:val="x-none"/>
        </w:rPr>
      </w:pPr>
      <w:r w:rsidRPr="00881838">
        <w:rPr>
          <w:rFonts w:ascii="Lato" w:hAnsi="Lato"/>
          <w:sz w:val="22"/>
          <w:szCs w:val="22"/>
          <w:lang w:val="x-none"/>
        </w:rPr>
        <w:t xml:space="preserve">uzyskanych przez jedną ze Stron przed zawarciem Umowy, </w:t>
      </w:r>
    </w:p>
    <w:p w14:paraId="750390D7" w14:textId="77777777" w:rsidR="00881838" w:rsidRPr="00881838" w:rsidRDefault="00881838" w:rsidP="00213A5F">
      <w:pPr>
        <w:numPr>
          <w:ilvl w:val="1"/>
          <w:numId w:val="39"/>
        </w:numPr>
        <w:tabs>
          <w:tab w:val="num" w:pos="993"/>
        </w:tabs>
        <w:suppressAutoHyphens w:val="0"/>
        <w:spacing w:line="278" w:lineRule="auto"/>
        <w:ind w:left="993"/>
        <w:jc w:val="both"/>
        <w:rPr>
          <w:rFonts w:ascii="Lato" w:hAnsi="Lato"/>
          <w:sz w:val="22"/>
          <w:szCs w:val="22"/>
          <w:lang w:val="x-none"/>
        </w:rPr>
      </w:pPr>
      <w:r w:rsidRPr="00881838">
        <w:rPr>
          <w:rFonts w:ascii="Lato" w:hAnsi="Lato"/>
          <w:sz w:val="22"/>
          <w:szCs w:val="22"/>
        </w:rPr>
        <w:t xml:space="preserve">informacji uzyskanych od osób trzecich zgodnie z prawem oraz nienaruszających zobowiązań tych osób do nieujawniania takich informacji, </w:t>
      </w:r>
    </w:p>
    <w:p w14:paraId="24D86FF5" w14:textId="77777777" w:rsidR="00881838" w:rsidRPr="00881838" w:rsidRDefault="00881838" w:rsidP="00213A5F">
      <w:pPr>
        <w:numPr>
          <w:ilvl w:val="1"/>
          <w:numId w:val="39"/>
        </w:numPr>
        <w:tabs>
          <w:tab w:val="num" w:pos="993"/>
        </w:tabs>
        <w:suppressAutoHyphens w:val="0"/>
        <w:spacing w:line="278" w:lineRule="auto"/>
        <w:ind w:left="993"/>
        <w:jc w:val="both"/>
        <w:rPr>
          <w:rFonts w:ascii="Lato" w:hAnsi="Lato"/>
          <w:sz w:val="22"/>
          <w:szCs w:val="22"/>
          <w:lang w:val="x-none"/>
        </w:rPr>
      </w:pPr>
      <w:r w:rsidRPr="00881838">
        <w:rPr>
          <w:rFonts w:ascii="Lato" w:hAnsi="Lato"/>
          <w:sz w:val="22"/>
          <w:szCs w:val="22"/>
          <w:lang w:val="x-none"/>
        </w:rPr>
        <w:t>informacji, które są publicznie znane.</w:t>
      </w:r>
    </w:p>
    <w:p w14:paraId="1E4BDA8E" w14:textId="77777777" w:rsidR="00881838" w:rsidRPr="00881838" w:rsidRDefault="00881838" w:rsidP="00213A5F">
      <w:pPr>
        <w:numPr>
          <w:ilvl w:val="0"/>
          <w:numId w:val="38"/>
        </w:numPr>
        <w:tabs>
          <w:tab w:val="num" w:pos="426"/>
          <w:tab w:val="num" w:pos="540"/>
        </w:tabs>
        <w:suppressAutoHyphens w:val="0"/>
        <w:spacing w:line="278" w:lineRule="auto"/>
        <w:ind w:left="426"/>
        <w:jc w:val="both"/>
        <w:rPr>
          <w:rFonts w:ascii="Lato" w:hAnsi="Lato"/>
          <w:sz w:val="22"/>
          <w:szCs w:val="22"/>
          <w:lang w:val="x-none"/>
        </w:rPr>
      </w:pPr>
      <w:r w:rsidRPr="00881838">
        <w:rPr>
          <w:rFonts w:ascii="Lato" w:hAnsi="Lato"/>
          <w:sz w:val="22"/>
          <w:szCs w:val="22"/>
          <w:lang w:val="x-none"/>
        </w:rPr>
        <w:lastRenderedPageBreak/>
        <w:t>Ochrona informacji stanowiących tajemnicę Stron nie będzie dotyczyć obowiązku ich ujawniania w przypadkach wymaganych przez bezwzględnie obowiązujące przepisy prawa.</w:t>
      </w:r>
    </w:p>
    <w:p w14:paraId="5F0C372D" w14:textId="77777777" w:rsidR="00881838" w:rsidRPr="00881838" w:rsidRDefault="00881838" w:rsidP="00213A5F">
      <w:pPr>
        <w:numPr>
          <w:ilvl w:val="0"/>
          <w:numId w:val="38"/>
        </w:numPr>
        <w:tabs>
          <w:tab w:val="num" w:pos="426"/>
          <w:tab w:val="num" w:pos="540"/>
        </w:tabs>
        <w:suppressAutoHyphens w:val="0"/>
        <w:spacing w:line="278" w:lineRule="auto"/>
        <w:ind w:left="426"/>
        <w:jc w:val="both"/>
        <w:rPr>
          <w:rFonts w:ascii="Lato" w:hAnsi="Lato"/>
          <w:sz w:val="22"/>
          <w:szCs w:val="22"/>
          <w:lang w:val="x-none"/>
        </w:rPr>
      </w:pPr>
      <w:r w:rsidRPr="00881838">
        <w:rPr>
          <w:rFonts w:ascii="Lato" w:hAnsi="Lato"/>
          <w:sz w:val="22"/>
          <w:szCs w:val="22"/>
          <w:lang w:val="x-none"/>
        </w:rPr>
        <w:t>Strony zobowiązują się powiadomić każdego swojego pracownika związanego z wykonaniem Umowy o obowiązku zachowania tajemnicy.</w:t>
      </w:r>
    </w:p>
    <w:p w14:paraId="72AD9F06" w14:textId="77777777" w:rsidR="00881838" w:rsidRPr="00881838" w:rsidRDefault="00881838" w:rsidP="00881838">
      <w:pPr>
        <w:widowControl w:val="0"/>
        <w:autoSpaceDE w:val="0"/>
        <w:autoSpaceDN w:val="0"/>
        <w:adjustRightInd w:val="0"/>
        <w:jc w:val="both"/>
        <w:rPr>
          <w:rFonts w:ascii="Lato" w:eastAsia="Times New Roman" w:hAnsi="Lato"/>
          <w:kern w:val="0"/>
          <w:sz w:val="22"/>
          <w:szCs w:val="22"/>
          <w:lang w:eastAsia="pl-PL" w:bidi="ar-SA"/>
        </w:rPr>
      </w:pPr>
    </w:p>
    <w:p w14:paraId="09BA95AE" w14:textId="77777777" w:rsidR="00881838" w:rsidRPr="00881838" w:rsidRDefault="00881838" w:rsidP="00881838">
      <w:pPr>
        <w:widowControl w:val="0"/>
        <w:suppressAutoHyphens w:val="0"/>
        <w:jc w:val="center"/>
        <w:rPr>
          <w:rFonts w:ascii="Lato" w:eastAsia="Calibri" w:hAnsi="Lato"/>
          <w:b/>
          <w:kern w:val="0"/>
          <w:sz w:val="22"/>
          <w:szCs w:val="22"/>
          <w:lang w:eastAsia="pl-PL" w:bidi="ar-SA"/>
        </w:rPr>
      </w:pPr>
      <w:r w:rsidRPr="00881838">
        <w:rPr>
          <w:rFonts w:ascii="Lato" w:eastAsia="Calibri" w:hAnsi="Lato"/>
          <w:b/>
          <w:kern w:val="0"/>
          <w:sz w:val="22"/>
          <w:szCs w:val="22"/>
          <w:lang w:eastAsia="pl-PL" w:bidi="ar-SA"/>
        </w:rPr>
        <w:t>§ 17. Postanowienia końcowe</w:t>
      </w:r>
    </w:p>
    <w:p w14:paraId="560CE849" w14:textId="4238B494" w:rsidR="00881838" w:rsidRPr="00881838" w:rsidRDefault="00881838" w:rsidP="00213A5F">
      <w:pPr>
        <w:widowControl w:val="0"/>
        <w:numPr>
          <w:ilvl w:val="0"/>
          <w:numId w:val="28"/>
        </w:numPr>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Jakiekolwiek zmiany Umowy będą ważne i skuteczne pod warunkiem, że zostaną zawarte </w:t>
      </w:r>
      <w:r w:rsidRPr="00881838">
        <w:rPr>
          <w:rFonts w:ascii="Lato" w:eastAsia="Calibri" w:hAnsi="Lato"/>
          <w:kern w:val="0"/>
          <w:sz w:val="22"/>
          <w:szCs w:val="22"/>
          <w:lang w:eastAsia="pl-PL" w:bidi="ar-SA"/>
        </w:rPr>
        <w:br/>
        <w:t xml:space="preserve">w formie pisemnej, pod rygorem nieważności, chyba że </w:t>
      </w:r>
      <w:r w:rsidR="00A0036A">
        <w:rPr>
          <w:rFonts w:ascii="Lato" w:eastAsia="Calibri" w:hAnsi="Lato"/>
          <w:kern w:val="0"/>
          <w:sz w:val="22"/>
          <w:szCs w:val="22"/>
          <w:lang w:eastAsia="pl-PL" w:bidi="ar-SA"/>
        </w:rPr>
        <w:t>odmiennie</w:t>
      </w:r>
      <w:r w:rsidRPr="00881838">
        <w:rPr>
          <w:rFonts w:ascii="Lato" w:eastAsia="Calibri" w:hAnsi="Lato"/>
          <w:kern w:val="0"/>
          <w:sz w:val="22"/>
          <w:szCs w:val="22"/>
          <w:lang w:eastAsia="pl-PL" w:bidi="ar-SA"/>
        </w:rPr>
        <w:t xml:space="preserve"> zastrzeżono </w:t>
      </w:r>
      <w:r w:rsidR="00823CCE">
        <w:rPr>
          <w:rFonts w:ascii="Lato" w:eastAsia="Calibri" w:hAnsi="Lato"/>
          <w:kern w:val="0"/>
          <w:sz w:val="22"/>
          <w:szCs w:val="22"/>
          <w:lang w:eastAsia="pl-PL" w:bidi="ar-SA"/>
        </w:rPr>
        <w:t xml:space="preserve">w </w:t>
      </w:r>
      <w:r w:rsidRPr="00881838">
        <w:rPr>
          <w:rFonts w:ascii="Lato" w:eastAsia="Calibri" w:hAnsi="Lato"/>
          <w:kern w:val="0"/>
          <w:sz w:val="22"/>
          <w:szCs w:val="22"/>
          <w:lang w:eastAsia="pl-PL" w:bidi="ar-SA"/>
        </w:rPr>
        <w:t>treści Umowy.</w:t>
      </w:r>
    </w:p>
    <w:p w14:paraId="48381B93" w14:textId="77777777" w:rsidR="00881838" w:rsidRPr="00881838" w:rsidRDefault="00881838" w:rsidP="00213A5F">
      <w:pPr>
        <w:widowControl w:val="0"/>
        <w:numPr>
          <w:ilvl w:val="0"/>
          <w:numId w:val="28"/>
        </w:numPr>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Wykonawca, bez pisemnej zgody Zamawiającego, pod rygorem nieważności nie jest uprawniony do przeniesienia praw i obowiązków wynikających z Umowy na osobę trzecią.</w:t>
      </w:r>
    </w:p>
    <w:p w14:paraId="2B86B530" w14:textId="14746B15" w:rsidR="00881838" w:rsidRPr="00881838" w:rsidRDefault="00881838" w:rsidP="00213A5F">
      <w:pPr>
        <w:widowControl w:val="0"/>
        <w:numPr>
          <w:ilvl w:val="0"/>
          <w:numId w:val="28"/>
        </w:numPr>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Wierzytelności Wykonawcy wynikające z Umowy nie mogą być przedstawiane do potrącenia ustawowego (art. 498 </w:t>
      </w:r>
      <w:r w:rsidR="00823CCE">
        <w:rPr>
          <w:rFonts w:ascii="Lato" w:eastAsia="Calibri" w:hAnsi="Lato"/>
          <w:kern w:val="0"/>
          <w:sz w:val="22"/>
          <w:szCs w:val="22"/>
          <w:lang w:eastAsia="pl-PL" w:bidi="ar-SA"/>
        </w:rPr>
        <w:t>K</w:t>
      </w:r>
      <w:r w:rsidR="00823CCE" w:rsidRPr="00881838">
        <w:rPr>
          <w:rFonts w:ascii="Lato" w:eastAsia="Calibri" w:hAnsi="Lato"/>
          <w:kern w:val="0"/>
          <w:sz w:val="22"/>
          <w:szCs w:val="22"/>
          <w:lang w:eastAsia="pl-PL" w:bidi="ar-SA"/>
        </w:rPr>
        <w:t xml:space="preserve">odeksu </w:t>
      </w:r>
      <w:r w:rsidRPr="00881838">
        <w:rPr>
          <w:rFonts w:ascii="Lato" w:eastAsia="Calibri" w:hAnsi="Lato"/>
          <w:kern w:val="0"/>
          <w:sz w:val="22"/>
          <w:szCs w:val="22"/>
          <w:lang w:eastAsia="pl-PL" w:bidi="ar-SA"/>
        </w:rPr>
        <w:t>cywilnego) z wierzytelnościami Zamawiającego.</w:t>
      </w:r>
    </w:p>
    <w:p w14:paraId="69E1C3A8" w14:textId="77777777" w:rsidR="00881838" w:rsidRPr="00881838" w:rsidRDefault="00881838" w:rsidP="00213A5F">
      <w:pPr>
        <w:numPr>
          <w:ilvl w:val="0"/>
          <w:numId w:val="28"/>
        </w:numPr>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 xml:space="preserve">Dla uniknięcia wątpliwości Strony potwierdzają, iż odpowiedzialność Wykonawcy </w:t>
      </w:r>
      <w:r w:rsidRPr="00881838">
        <w:rPr>
          <w:rFonts w:ascii="Lato" w:eastAsia="Calibri" w:hAnsi="Lato"/>
          <w:kern w:val="0"/>
          <w:sz w:val="22"/>
          <w:szCs w:val="22"/>
          <w:lang w:eastAsia="pl-PL" w:bidi="ar-SA"/>
        </w:rPr>
        <w:br/>
        <w:t xml:space="preserve">za niewykonanie lub niewłaściwe wykonanie Umowy w okresie jej obowiązywania pozostaje </w:t>
      </w:r>
      <w:r w:rsidRPr="00881838">
        <w:rPr>
          <w:rFonts w:ascii="Lato" w:eastAsia="Calibri" w:hAnsi="Lato"/>
          <w:kern w:val="0"/>
          <w:sz w:val="22"/>
          <w:szCs w:val="22"/>
          <w:lang w:eastAsia="pl-PL" w:bidi="ar-SA"/>
        </w:rPr>
        <w:br/>
        <w:t>w mocy pomimo wygaśnięcia lub rozwiązania Umowy.</w:t>
      </w:r>
    </w:p>
    <w:p w14:paraId="151C0057" w14:textId="24669357" w:rsidR="00881838" w:rsidRPr="00925ED3" w:rsidRDefault="00881838" w:rsidP="00925ED3">
      <w:pPr>
        <w:widowControl w:val="0"/>
        <w:numPr>
          <w:ilvl w:val="0"/>
          <w:numId w:val="28"/>
        </w:numPr>
        <w:tabs>
          <w:tab w:val="left" w:pos="567"/>
        </w:tabs>
        <w:suppressAutoHyphens w:val="0"/>
        <w:spacing w:line="278" w:lineRule="auto"/>
        <w:ind w:left="357" w:hanging="357"/>
        <w:jc w:val="both"/>
        <w:rPr>
          <w:rFonts w:ascii="Lato" w:eastAsia="Calibri" w:hAnsi="Lato"/>
          <w:kern w:val="0"/>
          <w:sz w:val="22"/>
          <w:szCs w:val="22"/>
          <w:lang w:eastAsia="pl-PL" w:bidi="ar-SA"/>
        </w:rPr>
      </w:pPr>
      <w:r w:rsidRPr="00925ED3">
        <w:rPr>
          <w:rFonts w:ascii="Lato" w:eastAsia="Calibri" w:hAnsi="Lato"/>
          <w:kern w:val="0"/>
          <w:sz w:val="22"/>
          <w:szCs w:val="22"/>
          <w:lang w:eastAsia="pl-PL" w:bidi="ar-SA"/>
        </w:rPr>
        <w:t>W sprawach nieunormowanych Umową mają zastosowanie przepisy ustaw</w:t>
      </w:r>
      <w:r w:rsidR="006C2301" w:rsidRPr="00925ED3">
        <w:rPr>
          <w:rFonts w:ascii="Lato" w:eastAsia="Calibri" w:hAnsi="Lato"/>
          <w:kern w:val="0"/>
          <w:sz w:val="22"/>
          <w:szCs w:val="22"/>
          <w:lang w:eastAsia="pl-PL" w:bidi="ar-SA"/>
        </w:rPr>
        <w:t>:</w:t>
      </w:r>
      <w:r w:rsidRPr="00925ED3">
        <w:rPr>
          <w:rFonts w:ascii="Lato" w:eastAsia="Calibri" w:hAnsi="Lato"/>
          <w:kern w:val="0"/>
          <w:sz w:val="22"/>
          <w:szCs w:val="22"/>
          <w:lang w:eastAsia="pl-PL" w:bidi="ar-SA"/>
        </w:rPr>
        <w:t xml:space="preserve"> Kodeks cywilny</w:t>
      </w:r>
      <w:r w:rsidR="00925ED3" w:rsidRPr="00925ED3">
        <w:rPr>
          <w:rFonts w:ascii="Lato" w:eastAsia="Calibri" w:hAnsi="Lato"/>
          <w:kern w:val="0"/>
          <w:sz w:val="22"/>
          <w:szCs w:val="22"/>
          <w:lang w:eastAsia="pl-PL" w:bidi="ar-SA"/>
        </w:rPr>
        <w:t xml:space="preserve">, </w:t>
      </w:r>
      <w:r w:rsidRPr="00925ED3">
        <w:rPr>
          <w:rFonts w:ascii="Lato" w:eastAsia="Calibri" w:hAnsi="Lato"/>
          <w:kern w:val="0"/>
          <w:sz w:val="22"/>
          <w:szCs w:val="22"/>
          <w:lang w:eastAsia="pl-PL" w:bidi="ar-SA"/>
        </w:rPr>
        <w:t>Prawo budowlane</w:t>
      </w:r>
      <w:r w:rsidR="00925ED3" w:rsidRPr="00925ED3">
        <w:rPr>
          <w:rFonts w:ascii="Lato" w:eastAsia="Calibri" w:hAnsi="Lato"/>
          <w:kern w:val="0"/>
          <w:sz w:val="22"/>
          <w:szCs w:val="22"/>
          <w:lang w:eastAsia="pl-PL" w:bidi="ar-SA"/>
        </w:rPr>
        <w:t xml:space="preserve"> oraz innych aktów</w:t>
      </w:r>
      <w:r w:rsidR="00925ED3">
        <w:rPr>
          <w:rFonts w:ascii="Lato" w:eastAsia="Calibri" w:hAnsi="Lato"/>
          <w:kern w:val="0"/>
          <w:sz w:val="22"/>
          <w:szCs w:val="22"/>
          <w:lang w:eastAsia="pl-PL" w:bidi="ar-SA"/>
        </w:rPr>
        <w:t xml:space="preserve"> </w:t>
      </w:r>
      <w:r w:rsidR="00925ED3" w:rsidRPr="00925ED3">
        <w:rPr>
          <w:rFonts w:ascii="Lato" w:eastAsia="Calibri" w:hAnsi="Lato"/>
          <w:kern w:val="0"/>
          <w:sz w:val="22"/>
          <w:szCs w:val="22"/>
          <w:lang w:eastAsia="pl-PL" w:bidi="ar-SA"/>
        </w:rPr>
        <w:t>prawa powszechnie obowiązującego</w:t>
      </w:r>
      <w:r w:rsidRPr="00925ED3">
        <w:rPr>
          <w:rFonts w:ascii="Lato" w:eastAsia="Calibri" w:hAnsi="Lato"/>
          <w:kern w:val="0"/>
          <w:sz w:val="22"/>
          <w:szCs w:val="22"/>
          <w:lang w:eastAsia="pl-PL" w:bidi="ar-SA"/>
        </w:rPr>
        <w:t>.</w:t>
      </w:r>
    </w:p>
    <w:p w14:paraId="6E45CA31" w14:textId="12E7DB92" w:rsidR="00881838" w:rsidRPr="00881838" w:rsidRDefault="00881838" w:rsidP="00213A5F">
      <w:pPr>
        <w:widowControl w:val="0"/>
        <w:numPr>
          <w:ilvl w:val="0"/>
          <w:numId w:val="28"/>
        </w:numPr>
        <w:tabs>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Spory powstałe na tle realizacji Umowy</w:t>
      </w:r>
      <w:r w:rsidR="001F161B" w:rsidRPr="001F161B">
        <w:rPr>
          <w:rFonts w:ascii="Lato" w:hAnsi="Lato"/>
        </w:rPr>
        <w:t xml:space="preserve"> </w:t>
      </w:r>
      <w:r w:rsidR="001F161B" w:rsidRPr="001F161B">
        <w:rPr>
          <w:rFonts w:ascii="Lato" w:eastAsia="Calibri" w:hAnsi="Lato"/>
          <w:kern w:val="0"/>
          <w:sz w:val="22"/>
          <w:szCs w:val="22"/>
          <w:lang w:eastAsia="pl-PL" w:bidi="ar-SA"/>
        </w:rPr>
        <w:t>Strony będą starały się rozwiązać polubownie</w:t>
      </w:r>
      <w:r w:rsidR="001F161B">
        <w:rPr>
          <w:rFonts w:ascii="Lato" w:eastAsia="Calibri" w:hAnsi="Lato"/>
          <w:kern w:val="0"/>
          <w:sz w:val="22"/>
          <w:szCs w:val="22"/>
          <w:lang w:eastAsia="pl-PL" w:bidi="ar-SA"/>
        </w:rPr>
        <w:t xml:space="preserve">. W przypadku braku porozumienia, </w:t>
      </w:r>
      <w:r w:rsidR="00CB39D8">
        <w:rPr>
          <w:rFonts w:ascii="Lato" w:eastAsia="Calibri" w:hAnsi="Lato"/>
          <w:kern w:val="0"/>
          <w:sz w:val="22"/>
          <w:szCs w:val="22"/>
          <w:lang w:eastAsia="pl-PL" w:bidi="ar-SA"/>
        </w:rPr>
        <w:t>spory</w:t>
      </w:r>
      <w:r w:rsidRPr="00881838">
        <w:rPr>
          <w:rFonts w:ascii="Lato" w:eastAsia="Calibri" w:hAnsi="Lato"/>
          <w:kern w:val="0"/>
          <w:sz w:val="22"/>
          <w:szCs w:val="22"/>
          <w:lang w:eastAsia="pl-PL" w:bidi="ar-SA"/>
        </w:rPr>
        <w:t xml:space="preserve"> będzie rozstrzygał sąd właściwy dla siedziby Zamawiającego.</w:t>
      </w:r>
    </w:p>
    <w:p w14:paraId="44FBE64E" w14:textId="07C41BAA" w:rsidR="00881838" w:rsidRPr="00E4625C" w:rsidRDefault="00E4625C" w:rsidP="00E4625C">
      <w:pPr>
        <w:widowControl w:val="0"/>
        <w:numPr>
          <w:ilvl w:val="0"/>
          <w:numId w:val="28"/>
        </w:numPr>
        <w:tabs>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Załączniki stanowią integralną część Umowy</w:t>
      </w:r>
      <w:r w:rsidR="00881838" w:rsidRPr="00E4625C">
        <w:rPr>
          <w:rFonts w:ascii="Lato" w:eastAsia="Calibri" w:hAnsi="Lato"/>
          <w:kern w:val="0"/>
          <w:sz w:val="22"/>
          <w:szCs w:val="22"/>
          <w:lang w:eastAsia="pl-PL" w:bidi="ar-SA"/>
        </w:rPr>
        <w:t xml:space="preserve">. W przypadku sprzeczności </w:t>
      </w:r>
      <w:r>
        <w:rPr>
          <w:rFonts w:ascii="Lato" w:eastAsia="Calibri" w:hAnsi="Lato"/>
          <w:kern w:val="0"/>
          <w:sz w:val="22"/>
          <w:szCs w:val="22"/>
          <w:lang w:eastAsia="pl-PL" w:bidi="ar-SA"/>
        </w:rPr>
        <w:t xml:space="preserve">pomiędzy dokumentami, </w:t>
      </w:r>
      <w:r w:rsidR="00A4216D">
        <w:rPr>
          <w:rFonts w:ascii="Lato" w:eastAsia="Calibri" w:hAnsi="Lato"/>
          <w:kern w:val="0"/>
          <w:sz w:val="22"/>
          <w:szCs w:val="22"/>
          <w:lang w:eastAsia="pl-PL" w:bidi="ar-SA"/>
        </w:rPr>
        <w:t>należy je interpretować w następującej kolejności:</w:t>
      </w:r>
      <w:r w:rsidR="00881838" w:rsidRPr="00E4625C">
        <w:rPr>
          <w:rFonts w:ascii="Lato" w:eastAsia="Calibri" w:hAnsi="Lato"/>
          <w:kern w:val="0"/>
          <w:sz w:val="22"/>
          <w:szCs w:val="22"/>
          <w:lang w:eastAsia="pl-PL" w:bidi="ar-SA"/>
        </w:rPr>
        <w:t xml:space="preserve"> Umowa</w:t>
      </w:r>
      <w:r w:rsidR="009E0F06">
        <w:rPr>
          <w:rFonts w:ascii="Lato" w:eastAsia="Calibri" w:hAnsi="Lato"/>
          <w:kern w:val="0"/>
          <w:sz w:val="22"/>
          <w:szCs w:val="22"/>
          <w:lang w:eastAsia="pl-PL" w:bidi="ar-SA"/>
        </w:rPr>
        <w:t>, Zapytanie ofertowe wraz z załącznikami, Oferta Wykonawcy.</w:t>
      </w:r>
    </w:p>
    <w:p w14:paraId="0EBF085E" w14:textId="5B483888" w:rsidR="00881838" w:rsidRPr="00881838" w:rsidRDefault="009220C5" w:rsidP="00213A5F">
      <w:pPr>
        <w:widowControl w:val="0"/>
        <w:numPr>
          <w:ilvl w:val="0"/>
          <w:numId w:val="28"/>
        </w:numPr>
        <w:tabs>
          <w:tab w:val="left" w:pos="567"/>
        </w:tabs>
        <w:suppressAutoHyphens w:val="0"/>
        <w:spacing w:line="278" w:lineRule="auto"/>
        <w:ind w:left="357" w:hanging="357"/>
        <w:jc w:val="both"/>
        <w:rPr>
          <w:rFonts w:ascii="Lato" w:eastAsia="Calibri" w:hAnsi="Lato"/>
          <w:kern w:val="0"/>
          <w:sz w:val="22"/>
          <w:szCs w:val="22"/>
          <w:lang w:eastAsia="pl-PL" w:bidi="ar-SA"/>
        </w:rPr>
      </w:pPr>
      <w:r>
        <w:rPr>
          <w:rFonts w:ascii="Lato" w:eastAsia="Calibri" w:hAnsi="Lato"/>
          <w:kern w:val="0"/>
          <w:sz w:val="22"/>
          <w:szCs w:val="22"/>
          <w:lang w:eastAsia="pl-PL" w:bidi="ar-SA"/>
        </w:rPr>
        <w:t>Zamawiający</w:t>
      </w:r>
      <w:r w:rsidR="00881838" w:rsidRPr="00881838">
        <w:rPr>
          <w:rFonts w:ascii="Lato" w:eastAsia="Calibri" w:hAnsi="Lato"/>
          <w:kern w:val="0"/>
          <w:sz w:val="22"/>
          <w:szCs w:val="22"/>
          <w:lang w:eastAsia="pl-PL" w:bidi="ar-SA"/>
        </w:rPr>
        <w:t xml:space="preserve"> informuje, </w:t>
      </w:r>
      <w:r w:rsidR="00881838" w:rsidRPr="00881838">
        <w:rPr>
          <w:rFonts w:ascii="Lato" w:eastAsia="Calibri" w:hAnsi="Lato" w:hint="cs"/>
          <w:kern w:val="0"/>
          <w:sz w:val="22"/>
          <w:szCs w:val="22"/>
          <w:lang w:eastAsia="pl-PL" w:bidi="ar-SA"/>
        </w:rPr>
        <w:t>ż</w:t>
      </w:r>
      <w:r w:rsidR="00881838" w:rsidRPr="00881838">
        <w:rPr>
          <w:rFonts w:ascii="Lato" w:eastAsia="Calibri" w:hAnsi="Lato"/>
          <w:kern w:val="0"/>
          <w:sz w:val="22"/>
          <w:szCs w:val="22"/>
          <w:lang w:eastAsia="pl-PL" w:bidi="ar-SA"/>
        </w:rPr>
        <w:t>e przyj</w:t>
      </w:r>
      <w:r>
        <w:rPr>
          <w:rFonts w:ascii="Lato" w:eastAsia="Calibri" w:hAnsi="Lato"/>
          <w:kern w:val="0"/>
          <w:sz w:val="22"/>
          <w:szCs w:val="22"/>
          <w:lang w:eastAsia="pl-PL" w:bidi="ar-SA"/>
        </w:rPr>
        <w:t>ął</w:t>
      </w:r>
      <w:r w:rsidR="00881838" w:rsidRPr="00881838">
        <w:rPr>
          <w:rFonts w:ascii="Lato" w:eastAsia="Calibri" w:hAnsi="Lato"/>
          <w:kern w:val="0"/>
          <w:sz w:val="22"/>
          <w:szCs w:val="22"/>
          <w:lang w:eastAsia="pl-PL" w:bidi="ar-SA"/>
        </w:rPr>
        <w:t xml:space="preserve"> Procedur</w:t>
      </w:r>
      <w:r w:rsidR="00881838" w:rsidRPr="00881838">
        <w:rPr>
          <w:rFonts w:ascii="Lato" w:eastAsia="Calibri" w:hAnsi="Lato" w:hint="cs"/>
          <w:kern w:val="0"/>
          <w:sz w:val="22"/>
          <w:szCs w:val="22"/>
          <w:lang w:eastAsia="pl-PL" w:bidi="ar-SA"/>
        </w:rPr>
        <w:t>ę</w:t>
      </w:r>
      <w:r w:rsidR="00881838" w:rsidRPr="00881838">
        <w:rPr>
          <w:rFonts w:ascii="Lato" w:eastAsia="Calibri" w:hAnsi="Lato"/>
          <w:kern w:val="0"/>
          <w:sz w:val="22"/>
          <w:szCs w:val="22"/>
          <w:lang w:eastAsia="pl-PL" w:bidi="ar-SA"/>
        </w:rPr>
        <w:t xml:space="preserve"> zg</w:t>
      </w:r>
      <w:r w:rsidR="00881838" w:rsidRPr="00881838">
        <w:rPr>
          <w:rFonts w:ascii="Lato" w:eastAsia="Calibri" w:hAnsi="Lato" w:hint="cs"/>
          <w:kern w:val="0"/>
          <w:sz w:val="22"/>
          <w:szCs w:val="22"/>
          <w:lang w:eastAsia="pl-PL" w:bidi="ar-SA"/>
        </w:rPr>
        <w:t>ł</w:t>
      </w:r>
      <w:r w:rsidR="00881838" w:rsidRPr="00881838">
        <w:rPr>
          <w:rFonts w:ascii="Lato" w:eastAsia="Calibri" w:hAnsi="Lato"/>
          <w:kern w:val="0"/>
          <w:sz w:val="22"/>
          <w:szCs w:val="22"/>
          <w:lang w:eastAsia="pl-PL" w:bidi="ar-SA"/>
        </w:rPr>
        <w:t>osze</w:t>
      </w:r>
      <w:r w:rsidR="00881838" w:rsidRPr="00881838">
        <w:rPr>
          <w:rFonts w:ascii="Lato" w:eastAsia="Calibri" w:hAnsi="Lato" w:hint="eastAsia"/>
          <w:kern w:val="0"/>
          <w:sz w:val="22"/>
          <w:szCs w:val="22"/>
          <w:lang w:eastAsia="pl-PL" w:bidi="ar-SA"/>
        </w:rPr>
        <w:t>ń</w:t>
      </w:r>
      <w:r w:rsidR="00881838" w:rsidRPr="00881838">
        <w:rPr>
          <w:rFonts w:ascii="Lato" w:eastAsia="Calibri" w:hAnsi="Lato"/>
          <w:kern w:val="0"/>
          <w:sz w:val="22"/>
          <w:szCs w:val="22"/>
          <w:lang w:eastAsia="pl-PL" w:bidi="ar-SA"/>
        </w:rPr>
        <w:t xml:space="preserve"> wewn</w:t>
      </w:r>
      <w:r w:rsidR="00881838" w:rsidRPr="00881838">
        <w:rPr>
          <w:rFonts w:ascii="Lato" w:eastAsia="Calibri" w:hAnsi="Lato" w:hint="cs"/>
          <w:kern w:val="0"/>
          <w:sz w:val="22"/>
          <w:szCs w:val="22"/>
          <w:lang w:eastAsia="pl-PL" w:bidi="ar-SA"/>
        </w:rPr>
        <w:t>ę</w:t>
      </w:r>
      <w:r w:rsidR="00881838" w:rsidRPr="00881838">
        <w:rPr>
          <w:rFonts w:ascii="Lato" w:eastAsia="Calibri" w:hAnsi="Lato"/>
          <w:kern w:val="0"/>
          <w:sz w:val="22"/>
          <w:szCs w:val="22"/>
          <w:lang w:eastAsia="pl-PL" w:bidi="ar-SA"/>
        </w:rPr>
        <w:t>trznych i podejmowania dzia</w:t>
      </w:r>
      <w:r w:rsidR="00881838" w:rsidRPr="00881838">
        <w:rPr>
          <w:rFonts w:ascii="Lato" w:eastAsia="Calibri" w:hAnsi="Lato" w:hint="cs"/>
          <w:kern w:val="0"/>
          <w:sz w:val="22"/>
          <w:szCs w:val="22"/>
          <w:lang w:eastAsia="pl-PL" w:bidi="ar-SA"/>
        </w:rPr>
        <w:t>ł</w:t>
      </w:r>
      <w:r w:rsidR="00881838" w:rsidRPr="00881838">
        <w:rPr>
          <w:rFonts w:ascii="Lato" w:eastAsia="Calibri" w:hAnsi="Lato"/>
          <w:kern w:val="0"/>
          <w:sz w:val="22"/>
          <w:szCs w:val="22"/>
          <w:lang w:eastAsia="pl-PL" w:bidi="ar-SA"/>
        </w:rPr>
        <w:t>a</w:t>
      </w:r>
      <w:r w:rsidR="00881838" w:rsidRPr="00881838">
        <w:rPr>
          <w:rFonts w:ascii="Lato" w:eastAsia="Calibri" w:hAnsi="Lato" w:hint="eastAsia"/>
          <w:kern w:val="0"/>
          <w:sz w:val="22"/>
          <w:szCs w:val="22"/>
          <w:lang w:eastAsia="pl-PL" w:bidi="ar-SA"/>
        </w:rPr>
        <w:t>ń</w:t>
      </w:r>
      <w:r w:rsidR="00881838" w:rsidRPr="00881838">
        <w:rPr>
          <w:rFonts w:ascii="Lato" w:eastAsia="Calibri" w:hAnsi="Lato"/>
          <w:kern w:val="0"/>
          <w:sz w:val="22"/>
          <w:szCs w:val="22"/>
          <w:lang w:eastAsia="pl-PL" w:bidi="ar-SA"/>
        </w:rPr>
        <w:t xml:space="preserve"> nast</w:t>
      </w:r>
      <w:r w:rsidR="00881838" w:rsidRPr="00881838">
        <w:rPr>
          <w:rFonts w:ascii="Lato" w:eastAsia="Calibri" w:hAnsi="Lato" w:hint="cs"/>
          <w:kern w:val="0"/>
          <w:sz w:val="22"/>
          <w:szCs w:val="22"/>
          <w:lang w:eastAsia="pl-PL" w:bidi="ar-SA"/>
        </w:rPr>
        <w:t>ę</w:t>
      </w:r>
      <w:r w:rsidR="00881838" w:rsidRPr="00881838">
        <w:rPr>
          <w:rFonts w:ascii="Lato" w:eastAsia="Calibri" w:hAnsi="Lato"/>
          <w:kern w:val="0"/>
          <w:sz w:val="22"/>
          <w:szCs w:val="22"/>
          <w:lang w:eastAsia="pl-PL" w:bidi="ar-SA"/>
        </w:rPr>
        <w:t xml:space="preserve">pczych w EPEC zgodnie z </w:t>
      </w:r>
      <w:r w:rsidR="006C2301">
        <w:rPr>
          <w:rFonts w:ascii="Lato" w:eastAsia="Calibri" w:hAnsi="Lato"/>
          <w:kern w:val="0"/>
          <w:sz w:val="22"/>
          <w:szCs w:val="22"/>
          <w:lang w:eastAsia="pl-PL" w:bidi="ar-SA"/>
        </w:rPr>
        <w:t xml:space="preserve">przepisami </w:t>
      </w:r>
      <w:r w:rsidR="00881838" w:rsidRPr="00881838">
        <w:rPr>
          <w:rFonts w:ascii="Lato" w:eastAsia="Calibri" w:hAnsi="Lato"/>
          <w:kern w:val="0"/>
          <w:sz w:val="22"/>
          <w:szCs w:val="22"/>
          <w:lang w:eastAsia="pl-PL" w:bidi="ar-SA"/>
        </w:rPr>
        <w:t>ustaw</w:t>
      </w:r>
      <w:r w:rsidR="006C2301">
        <w:rPr>
          <w:rFonts w:ascii="Lato" w:eastAsia="Calibri" w:hAnsi="Lato"/>
          <w:kern w:val="0"/>
          <w:sz w:val="22"/>
          <w:szCs w:val="22"/>
          <w:lang w:eastAsia="pl-PL" w:bidi="ar-SA"/>
        </w:rPr>
        <w:t>y</w:t>
      </w:r>
      <w:r w:rsidR="00881838" w:rsidRPr="00881838">
        <w:rPr>
          <w:rFonts w:ascii="Lato" w:eastAsia="Calibri" w:hAnsi="Lato"/>
          <w:kern w:val="0"/>
          <w:sz w:val="22"/>
          <w:szCs w:val="22"/>
          <w:lang w:eastAsia="pl-PL" w:bidi="ar-SA"/>
        </w:rPr>
        <w:t xml:space="preserve"> z dnia 14 czerwca 2024 r. o ochronie sygnalist</w:t>
      </w:r>
      <w:r w:rsidR="00881838" w:rsidRPr="00881838">
        <w:rPr>
          <w:rFonts w:ascii="Lato" w:eastAsia="Calibri" w:hAnsi="Lato" w:hint="eastAsia"/>
          <w:kern w:val="0"/>
          <w:sz w:val="22"/>
          <w:szCs w:val="22"/>
          <w:lang w:eastAsia="pl-PL" w:bidi="ar-SA"/>
        </w:rPr>
        <w:t>ó</w:t>
      </w:r>
      <w:r w:rsidR="00881838" w:rsidRPr="00881838">
        <w:rPr>
          <w:rFonts w:ascii="Lato" w:eastAsia="Calibri" w:hAnsi="Lato"/>
          <w:kern w:val="0"/>
          <w:sz w:val="22"/>
          <w:szCs w:val="22"/>
          <w:lang w:eastAsia="pl-PL" w:bidi="ar-SA"/>
        </w:rPr>
        <w:t>w. Dokument dost</w:t>
      </w:r>
      <w:r w:rsidR="00881838" w:rsidRPr="00881838">
        <w:rPr>
          <w:rFonts w:ascii="Lato" w:eastAsia="Calibri" w:hAnsi="Lato" w:hint="cs"/>
          <w:kern w:val="0"/>
          <w:sz w:val="22"/>
          <w:szCs w:val="22"/>
          <w:lang w:eastAsia="pl-PL" w:bidi="ar-SA"/>
        </w:rPr>
        <w:t>ę</w:t>
      </w:r>
      <w:r w:rsidR="00881838" w:rsidRPr="00881838">
        <w:rPr>
          <w:rFonts w:ascii="Lato" w:eastAsia="Calibri" w:hAnsi="Lato"/>
          <w:kern w:val="0"/>
          <w:sz w:val="22"/>
          <w:szCs w:val="22"/>
          <w:lang w:eastAsia="pl-PL" w:bidi="ar-SA"/>
        </w:rPr>
        <w:t>pny jest na stronie epec.pl.</w:t>
      </w:r>
    </w:p>
    <w:p w14:paraId="51B0C34E" w14:textId="77777777" w:rsidR="00881838" w:rsidRPr="00881838" w:rsidRDefault="00881838" w:rsidP="00213A5F">
      <w:pPr>
        <w:widowControl w:val="0"/>
        <w:numPr>
          <w:ilvl w:val="0"/>
          <w:numId w:val="28"/>
        </w:numPr>
        <w:tabs>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Po zako</w:t>
      </w:r>
      <w:r w:rsidRPr="00881838">
        <w:rPr>
          <w:rFonts w:ascii="Lato" w:eastAsia="Calibri" w:hAnsi="Lato" w:hint="eastAsia"/>
          <w:kern w:val="0"/>
          <w:sz w:val="22"/>
          <w:szCs w:val="22"/>
          <w:lang w:eastAsia="pl-PL" w:bidi="ar-SA"/>
        </w:rPr>
        <w:t>ń</w:t>
      </w:r>
      <w:r w:rsidRPr="00881838">
        <w:rPr>
          <w:rFonts w:ascii="Lato" w:eastAsia="Calibri" w:hAnsi="Lato"/>
          <w:kern w:val="0"/>
          <w:sz w:val="22"/>
          <w:szCs w:val="22"/>
          <w:lang w:eastAsia="pl-PL" w:bidi="ar-SA"/>
        </w:rPr>
        <w:t>czeniu Umowy, niezale</w:t>
      </w:r>
      <w:r w:rsidRPr="00881838">
        <w:rPr>
          <w:rFonts w:ascii="Lato" w:eastAsia="Calibri" w:hAnsi="Lato" w:hint="cs"/>
          <w:kern w:val="0"/>
          <w:sz w:val="22"/>
          <w:szCs w:val="22"/>
          <w:lang w:eastAsia="pl-PL" w:bidi="ar-SA"/>
        </w:rPr>
        <w:t>ż</w:t>
      </w:r>
      <w:r w:rsidRPr="00881838">
        <w:rPr>
          <w:rFonts w:ascii="Lato" w:eastAsia="Calibri" w:hAnsi="Lato"/>
          <w:kern w:val="0"/>
          <w:sz w:val="22"/>
          <w:szCs w:val="22"/>
          <w:lang w:eastAsia="pl-PL" w:bidi="ar-SA"/>
        </w:rPr>
        <w:t>nie od przyczyny rozwi</w:t>
      </w:r>
      <w:r w:rsidRPr="00881838">
        <w:rPr>
          <w:rFonts w:ascii="Lato" w:eastAsia="Calibri" w:hAnsi="Lato" w:hint="cs"/>
          <w:kern w:val="0"/>
          <w:sz w:val="22"/>
          <w:szCs w:val="22"/>
          <w:lang w:eastAsia="pl-PL" w:bidi="ar-SA"/>
        </w:rPr>
        <w:t>ą</w:t>
      </w:r>
      <w:r w:rsidRPr="00881838">
        <w:rPr>
          <w:rFonts w:ascii="Lato" w:eastAsia="Calibri" w:hAnsi="Lato"/>
          <w:kern w:val="0"/>
          <w:sz w:val="22"/>
          <w:szCs w:val="22"/>
          <w:lang w:eastAsia="pl-PL" w:bidi="ar-SA"/>
        </w:rPr>
        <w:t>zania Umowy, Wykonawca zobowi</w:t>
      </w:r>
      <w:r w:rsidRPr="00881838">
        <w:rPr>
          <w:rFonts w:ascii="Lato" w:eastAsia="Calibri" w:hAnsi="Lato" w:hint="cs"/>
          <w:kern w:val="0"/>
          <w:sz w:val="22"/>
          <w:szCs w:val="22"/>
          <w:lang w:eastAsia="pl-PL" w:bidi="ar-SA"/>
        </w:rPr>
        <w:t>ą</w:t>
      </w:r>
      <w:r w:rsidRPr="00881838">
        <w:rPr>
          <w:rFonts w:ascii="Lato" w:eastAsia="Calibri" w:hAnsi="Lato"/>
          <w:kern w:val="0"/>
          <w:sz w:val="22"/>
          <w:szCs w:val="22"/>
          <w:lang w:eastAsia="pl-PL" w:bidi="ar-SA"/>
        </w:rPr>
        <w:t>zuje si</w:t>
      </w:r>
      <w:r w:rsidRPr="00881838">
        <w:rPr>
          <w:rFonts w:ascii="Lato" w:eastAsia="Calibri" w:hAnsi="Lato" w:hint="cs"/>
          <w:kern w:val="0"/>
          <w:sz w:val="22"/>
          <w:szCs w:val="22"/>
          <w:lang w:eastAsia="pl-PL" w:bidi="ar-SA"/>
        </w:rPr>
        <w:t>ę</w:t>
      </w:r>
      <w:r w:rsidRPr="00881838">
        <w:rPr>
          <w:rFonts w:ascii="Lato" w:eastAsia="Calibri" w:hAnsi="Lato"/>
          <w:kern w:val="0"/>
          <w:sz w:val="22"/>
          <w:szCs w:val="22"/>
          <w:lang w:eastAsia="pl-PL" w:bidi="ar-SA"/>
        </w:rPr>
        <w:t xml:space="preserve"> do przestrzegania zasad dotycz</w:t>
      </w:r>
      <w:r w:rsidRPr="00881838">
        <w:rPr>
          <w:rFonts w:ascii="Lato" w:eastAsia="Calibri" w:hAnsi="Lato" w:hint="cs"/>
          <w:kern w:val="0"/>
          <w:sz w:val="22"/>
          <w:szCs w:val="22"/>
          <w:lang w:eastAsia="pl-PL" w:bidi="ar-SA"/>
        </w:rPr>
        <w:t>ą</w:t>
      </w:r>
      <w:r w:rsidRPr="00881838">
        <w:rPr>
          <w:rFonts w:ascii="Lato" w:eastAsia="Calibri" w:hAnsi="Lato"/>
          <w:kern w:val="0"/>
          <w:sz w:val="22"/>
          <w:szCs w:val="22"/>
          <w:lang w:eastAsia="pl-PL" w:bidi="ar-SA"/>
        </w:rPr>
        <w:t>cych bezpiecze</w:t>
      </w:r>
      <w:r w:rsidRPr="00881838">
        <w:rPr>
          <w:rFonts w:ascii="Lato" w:eastAsia="Calibri" w:hAnsi="Lato" w:hint="eastAsia"/>
          <w:kern w:val="0"/>
          <w:sz w:val="22"/>
          <w:szCs w:val="22"/>
          <w:lang w:eastAsia="pl-PL" w:bidi="ar-SA"/>
        </w:rPr>
        <w:t>ń</w:t>
      </w:r>
      <w:r w:rsidRPr="00881838">
        <w:rPr>
          <w:rFonts w:ascii="Lato" w:eastAsia="Calibri" w:hAnsi="Lato"/>
          <w:kern w:val="0"/>
          <w:sz w:val="22"/>
          <w:szCs w:val="22"/>
          <w:lang w:eastAsia="pl-PL" w:bidi="ar-SA"/>
        </w:rPr>
        <w:t xml:space="preserve">stwa informacji oraz ochrony danych </w:t>
      </w:r>
      <w:r w:rsidRPr="00881838">
        <w:rPr>
          <w:rFonts w:ascii="Lato" w:eastAsia="Calibri" w:hAnsi="Lato"/>
          <w:kern w:val="0"/>
          <w:sz w:val="22"/>
          <w:szCs w:val="22"/>
          <w:lang w:eastAsia="pl-PL" w:bidi="ar-SA"/>
        </w:rPr>
        <w:br/>
        <w:t>w zakresie, w jakim ma to zastosowanie, przez okres 5 lat od daty rozwi</w:t>
      </w:r>
      <w:r w:rsidRPr="00881838">
        <w:rPr>
          <w:rFonts w:ascii="Lato" w:eastAsia="Calibri" w:hAnsi="Lato" w:hint="cs"/>
          <w:kern w:val="0"/>
          <w:sz w:val="22"/>
          <w:szCs w:val="22"/>
          <w:lang w:eastAsia="pl-PL" w:bidi="ar-SA"/>
        </w:rPr>
        <w:t>ą</w:t>
      </w:r>
      <w:r w:rsidRPr="00881838">
        <w:rPr>
          <w:rFonts w:ascii="Lato" w:eastAsia="Calibri" w:hAnsi="Lato"/>
          <w:kern w:val="0"/>
          <w:sz w:val="22"/>
          <w:szCs w:val="22"/>
          <w:lang w:eastAsia="pl-PL" w:bidi="ar-SA"/>
        </w:rPr>
        <w:t xml:space="preserve">zania umowy </w:t>
      </w:r>
      <w:r w:rsidRPr="00881838">
        <w:rPr>
          <w:rFonts w:ascii="Lato" w:eastAsia="Calibri" w:hAnsi="Lato"/>
          <w:kern w:val="0"/>
          <w:sz w:val="22"/>
          <w:szCs w:val="22"/>
          <w:lang w:eastAsia="pl-PL" w:bidi="ar-SA"/>
        </w:rPr>
        <w:br/>
        <w:t>(z wy</w:t>
      </w:r>
      <w:r w:rsidRPr="00881838">
        <w:rPr>
          <w:rFonts w:ascii="Lato" w:eastAsia="Calibri" w:hAnsi="Lato" w:hint="cs"/>
          <w:kern w:val="0"/>
          <w:sz w:val="22"/>
          <w:szCs w:val="22"/>
          <w:lang w:eastAsia="pl-PL" w:bidi="ar-SA"/>
        </w:rPr>
        <w:t>łą</w:t>
      </w:r>
      <w:r w:rsidRPr="00881838">
        <w:rPr>
          <w:rFonts w:ascii="Lato" w:eastAsia="Calibri" w:hAnsi="Lato"/>
          <w:kern w:val="0"/>
          <w:sz w:val="22"/>
          <w:szCs w:val="22"/>
          <w:lang w:eastAsia="pl-PL" w:bidi="ar-SA"/>
        </w:rPr>
        <w:t>czeniem informacji zwi</w:t>
      </w:r>
      <w:r w:rsidRPr="00881838">
        <w:rPr>
          <w:rFonts w:ascii="Lato" w:eastAsia="Calibri" w:hAnsi="Lato" w:hint="cs"/>
          <w:kern w:val="0"/>
          <w:sz w:val="22"/>
          <w:szCs w:val="22"/>
          <w:lang w:eastAsia="pl-PL" w:bidi="ar-SA"/>
        </w:rPr>
        <w:t>ą</w:t>
      </w:r>
      <w:r w:rsidRPr="00881838">
        <w:rPr>
          <w:rFonts w:ascii="Lato" w:eastAsia="Calibri" w:hAnsi="Lato"/>
          <w:kern w:val="0"/>
          <w:sz w:val="22"/>
          <w:szCs w:val="22"/>
          <w:lang w:eastAsia="pl-PL" w:bidi="ar-SA"/>
        </w:rPr>
        <w:t>zanych z danymi osobowymi, dla kt</w:t>
      </w:r>
      <w:r w:rsidRPr="00881838">
        <w:rPr>
          <w:rFonts w:ascii="Lato" w:eastAsia="Calibri" w:hAnsi="Lato" w:hint="eastAsia"/>
          <w:kern w:val="0"/>
          <w:sz w:val="22"/>
          <w:szCs w:val="22"/>
          <w:lang w:eastAsia="pl-PL" w:bidi="ar-SA"/>
        </w:rPr>
        <w:t>ó</w:t>
      </w:r>
      <w:r w:rsidRPr="00881838">
        <w:rPr>
          <w:rFonts w:ascii="Lato" w:eastAsia="Calibri" w:hAnsi="Lato"/>
          <w:kern w:val="0"/>
          <w:sz w:val="22"/>
          <w:szCs w:val="22"/>
          <w:lang w:eastAsia="pl-PL" w:bidi="ar-SA"/>
        </w:rPr>
        <w:t>rych obowi</w:t>
      </w:r>
      <w:r w:rsidRPr="00881838">
        <w:rPr>
          <w:rFonts w:ascii="Lato" w:eastAsia="Calibri" w:hAnsi="Lato" w:hint="cs"/>
          <w:kern w:val="0"/>
          <w:sz w:val="22"/>
          <w:szCs w:val="22"/>
          <w:lang w:eastAsia="pl-PL" w:bidi="ar-SA"/>
        </w:rPr>
        <w:t>ą</w:t>
      </w:r>
      <w:r w:rsidRPr="00881838">
        <w:rPr>
          <w:rFonts w:ascii="Lato" w:eastAsia="Calibri" w:hAnsi="Lato"/>
          <w:kern w:val="0"/>
          <w:sz w:val="22"/>
          <w:szCs w:val="22"/>
          <w:lang w:eastAsia="pl-PL" w:bidi="ar-SA"/>
        </w:rPr>
        <w:t>zuje czas nieokre</w:t>
      </w:r>
      <w:r w:rsidRPr="00881838">
        <w:rPr>
          <w:rFonts w:ascii="Lato" w:eastAsia="Calibri" w:hAnsi="Lato" w:hint="cs"/>
          <w:kern w:val="0"/>
          <w:sz w:val="22"/>
          <w:szCs w:val="22"/>
          <w:lang w:eastAsia="pl-PL" w:bidi="ar-SA"/>
        </w:rPr>
        <w:t>ś</w:t>
      </w:r>
      <w:r w:rsidRPr="00881838">
        <w:rPr>
          <w:rFonts w:ascii="Lato" w:eastAsia="Calibri" w:hAnsi="Lato"/>
          <w:kern w:val="0"/>
          <w:sz w:val="22"/>
          <w:szCs w:val="22"/>
          <w:lang w:eastAsia="pl-PL" w:bidi="ar-SA"/>
        </w:rPr>
        <w:t>lony). Wykonawca zobowi</w:t>
      </w:r>
      <w:r w:rsidRPr="00881838">
        <w:rPr>
          <w:rFonts w:ascii="Lato" w:eastAsia="Calibri" w:hAnsi="Lato" w:hint="cs"/>
          <w:kern w:val="0"/>
          <w:sz w:val="22"/>
          <w:szCs w:val="22"/>
          <w:lang w:eastAsia="pl-PL" w:bidi="ar-SA"/>
        </w:rPr>
        <w:t>ą</w:t>
      </w:r>
      <w:r w:rsidRPr="00881838">
        <w:rPr>
          <w:rFonts w:ascii="Lato" w:eastAsia="Calibri" w:hAnsi="Lato"/>
          <w:kern w:val="0"/>
          <w:sz w:val="22"/>
          <w:szCs w:val="22"/>
          <w:lang w:eastAsia="pl-PL" w:bidi="ar-SA"/>
        </w:rPr>
        <w:t>zuje si</w:t>
      </w:r>
      <w:r w:rsidRPr="00881838">
        <w:rPr>
          <w:rFonts w:ascii="Lato" w:eastAsia="Calibri" w:hAnsi="Lato" w:hint="cs"/>
          <w:kern w:val="0"/>
          <w:sz w:val="22"/>
          <w:szCs w:val="22"/>
          <w:lang w:eastAsia="pl-PL" w:bidi="ar-SA"/>
        </w:rPr>
        <w:t>ę</w:t>
      </w:r>
      <w:r w:rsidRPr="00881838">
        <w:rPr>
          <w:rFonts w:ascii="Lato" w:eastAsia="Calibri" w:hAnsi="Lato"/>
          <w:kern w:val="0"/>
          <w:sz w:val="22"/>
          <w:szCs w:val="22"/>
          <w:lang w:eastAsia="pl-PL" w:bidi="ar-SA"/>
        </w:rPr>
        <w:t xml:space="preserve"> do nieujawniania, nieprzekazywania ani niewykorzystywania </w:t>
      </w:r>
      <w:r w:rsidRPr="00881838">
        <w:rPr>
          <w:rFonts w:ascii="Lato" w:eastAsia="Calibri" w:hAnsi="Lato" w:hint="cs"/>
          <w:kern w:val="0"/>
          <w:sz w:val="22"/>
          <w:szCs w:val="22"/>
          <w:lang w:eastAsia="pl-PL" w:bidi="ar-SA"/>
        </w:rPr>
        <w:t>ż</w:t>
      </w:r>
      <w:r w:rsidRPr="00881838">
        <w:rPr>
          <w:rFonts w:ascii="Lato" w:eastAsia="Calibri" w:hAnsi="Lato"/>
          <w:kern w:val="0"/>
          <w:sz w:val="22"/>
          <w:szCs w:val="22"/>
          <w:lang w:eastAsia="pl-PL" w:bidi="ar-SA"/>
        </w:rPr>
        <w:t>adnych informacji, kt</w:t>
      </w:r>
      <w:r w:rsidRPr="00881838">
        <w:rPr>
          <w:rFonts w:ascii="Lato" w:eastAsia="Calibri" w:hAnsi="Lato" w:hint="eastAsia"/>
          <w:kern w:val="0"/>
          <w:sz w:val="22"/>
          <w:szCs w:val="22"/>
          <w:lang w:eastAsia="pl-PL" w:bidi="ar-SA"/>
        </w:rPr>
        <w:t>ó</w:t>
      </w:r>
      <w:r w:rsidRPr="00881838">
        <w:rPr>
          <w:rFonts w:ascii="Lato" w:eastAsia="Calibri" w:hAnsi="Lato"/>
          <w:kern w:val="0"/>
          <w:sz w:val="22"/>
          <w:szCs w:val="22"/>
          <w:lang w:eastAsia="pl-PL" w:bidi="ar-SA"/>
        </w:rPr>
        <w:t>re zosta</w:t>
      </w:r>
      <w:r w:rsidRPr="00881838">
        <w:rPr>
          <w:rFonts w:ascii="Lato" w:eastAsia="Calibri" w:hAnsi="Lato" w:hint="cs"/>
          <w:kern w:val="0"/>
          <w:sz w:val="22"/>
          <w:szCs w:val="22"/>
          <w:lang w:eastAsia="pl-PL" w:bidi="ar-SA"/>
        </w:rPr>
        <w:t>ł</w:t>
      </w:r>
      <w:r w:rsidRPr="00881838">
        <w:rPr>
          <w:rFonts w:ascii="Lato" w:eastAsia="Calibri" w:hAnsi="Lato"/>
          <w:kern w:val="0"/>
          <w:sz w:val="22"/>
          <w:szCs w:val="22"/>
          <w:lang w:eastAsia="pl-PL" w:bidi="ar-SA"/>
        </w:rPr>
        <w:t>y uzyskane w trakcie trwania stosunku pracy, zar</w:t>
      </w:r>
      <w:r w:rsidRPr="00881838">
        <w:rPr>
          <w:rFonts w:ascii="Lato" w:eastAsia="Calibri" w:hAnsi="Lato" w:hint="eastAsia"/>
          <w:kern w:val="0"/>
          <w:sz w:val="22"/>
          <w:szCs w:val="22"/>
          <w:lang w:eastAsia="pl-PL" w:bidi="ar-SA"/>
        </w:rPr>
        <w:t>ó</w:t>
      </w:r>
      <w:r w:rsidRPr="00881838">
        <w:rPr>
          <w:rFonts w:ascii="Lato" w:eastAsia="Calibri" w:hAnsi="Lato"/>
          <w:kern w:val="0"/>
          <w:sz w:val="22"/>
          <w:szCs w:val="22"/>
          <w:lang w:eastAsia="pl-PL" w:bidi="ar-SA"/>
        </w:rPr>
        <w:t>wno w kontek</w:t>
      </w:r>
      <w:r w:rsidRPr="00881838">
        <w:rPr>
          <w:rFonts w:ascii="Lato" w:eastAsia="Calibri" w:hAnsi="Lato" w:hint="cs"/>
          <w:kern w:val="0"/>
          <w:sz w:val="22"/>
          <w:szCs w:val="22"/>
          <w:lang w:eastAsia="pl-PL" w:bidi="ar-SA"/>
        </w:rPr>
        <w:t>ś</w:t>
      </w:r>
      <w:r w:rsidRPr="00881838">
        <w:rPr>
          <w:rFonts w:ascii="Lato" w:eastAsia="Calibri" w:hAnsi="Lato"/>
          <w:kern w:val="0"/>
          <w:sz w:val="22"/>
          <w:szCs w:val="22"/>
          <w:lang w:eastAsia="pl-PL" w:bidi="ar-SA"/>
        </w:rPr>
        <w:t>cie dzia</w:t>
      </w:r>
      <w:r w:rsidRPr="00881838">
        <w:rPr>
          <w:rFonts w:ascii="Lato" w:eastAsia="Calibri" w:hAnsi="Lato" w:hint="cs"/>
          <w:kern w:val="0"/>
          <w:sz w:val="22"/>
          <w:szCs w:val="22"/>
          <w:lang w:eastAsia="pl-PL" w:bidi="ar-SA"/>
        </w:rPr>
        <w:t>ł</w:t>
      </w:r>
      <w:r w:rsidRPr="00881838">
        <w:rPr>
          <w:rFonts w:ascii="Lato" w:eastAsia="Calibri" w:hAnsi="Lato"/>
          <w:kern w:val="0"/>
          <w:sz w:val="22"/>
          <w:szCs w:val="22"/>
          <w:lang w:eastAsia="pl-PL" w:bidi="ar-SA"/>
        </w:rPr>
        <w:t>alno</w:t>
      </w:r>
      <w:r w:rsidRPr="00881838">
        <w:rPr>
          <w:rFonts w:ascii="Lato" w:eastAsia="Calibri" w:hAnsi="Lato" w:hint="cs"/>
          <w:kern w:val="0"/>
          <w:sz w:val="22"/>
          <w:szCs w:val="22"/>
          <w:lang w:eastAsia="pl-PL" w:bidi="ar-SA"/>
        </w:rPr>
        <w:t>ś</w:t>
      </w:r>
      <w:r w:rsidRPr="00881838">
        <w:rPr>
          <w:rFonts w:ascii="Lato" w:eastAsia="Calibri" w:hAnsi="Lato"/>
          <w:kern w:val="0"/>
          <w:sz w:val="22"/>
          <w:szCs w:val="22"/>
          <w:lang w:eastAsia="pl-PL" w:bidi="ar-SA"/>
        </w:rPr>
        <w:t>ci firmy, jak i jej klient</w:t>
      </w:r>
      <w:r w:rsidRPr="00881838">
        <w:rPr>
          <w:rFonts w:ascii="Lato" w:eastAsia="Calibri" w:hAnsi="Lato" w:hint="eastAsia"/>
          <w:kern w:val="0"/>
          <w:sz w:val="22"/>
          <w:szCs w:val="22"/>
          <w:lang w:eastAsia="pl-PL" w:bidi="ar-SA"/>
        </w:rPr>
        <w:t>ó</w:t>
      </w:r>
      <w:r w:rsidRPr="00881838">
        <w:rPr>
          <w:rFonts w:ascii="Lato" w:eastAsia="Calibri" w:hAnsi="Lato"/>
          <w:kern w:val="0"/>
          <w:sz w:val="22"/>
          <w:szCs w:val="22"/>
          <w:lang w:eastAsia="pl-PL" w:bidi="ar-SA"/>
        </w:rPr>
        <w:t>w. Ponadto Wykonawca zobowi</w:t>
      </w:r>
      <w:r w:rsidRPr="00881838">
        <w:rPr>
          <w:rFonts w:ascii="Lato" w:eastAsia="Calibri" w:hAnsi="Lato" w:hint="cs"/>
          <w:kern w:val="0"/>
          <w:sz w:val="22"/>
          <w:szCs w:val="22"/>
          <w:lang w:eastAsia="pl-PL" w:bidi="ar-SA"/>
        </w:rPr>
        <w:t>ą</w:t>
      </w:r>
      <w:r w:rsidRPr="00881838">
        <w:rPr>
          <w:rFonts w:ascii="Lato" w:eastAsia="Calibri" w:hAnsi="Lato"/>
          <w:kern w:val="0"/>
          <w:sz w:val="22"/>
          <w:szCs w:val="22"/>
          <w:lang w:eastAsia="pl-PL" w:bidi="ar-SA"/>
        </w:rPr>
        <w:t>zuje si</w:t>
      </w:r>
      <w:r w:rsidRPr="00881838">
        <w:rPr>
          <w:rFonts w:ascii="Lato" w:eastAsia="Calibri" w:hAnsi="Lato" w:hint="cs"/>
          <w:kern w:val="0"/>
          <w:sz w:val="22"/>
          <w:szCs w:val="22"/>
          <w:lang w:eastAsia="pl-PL" w:bidi="ar-SA"/>
        </w:rPr>
        <w:t>ę</w:t>
      </w:r>
      <w:r w:rsidRPr="00881838">
        <w:rPr>
          <w:rFonts w:ascii="Lato" w:eastAsia="Calibri" w:hAnsi="Lato"/>
          <w:kern w:val="0"/>
          <w:sz w:val="22"/>
          <w:szCs w:val="22"/>
          <w:lang w:eastAsia="pl-PL" w:bidi="ar-SA"/>
        </w:rPr>
        <w:t xml:space="preserve"> do niezw</w:t>
      </w:r>
      <w:r w:rsidRPr="00881838">
        <w:rPr>
          <w:rFonts w:ascii="Lato" w:eastAsia="Calibri" w:hAnsi="Lato" w:hint="cs"/>
          <w:kern w:val="0"/>
          <w:sz w:val="22"/>
          <w:szCs w:val="22"/>
          <w:lang w:eastAsia="pl-PL" w:bidi="ar-SA"/>
        </w:rPr>
        <w:t>ł</w:t>
      </w:r>
      <w:r w:rsidRPr="00881838">
        <w:rPr>
          <w:rFonts w:ascii="Lato" w:eastAsia="Calibri" w:hAnsi="Lato"/>
          <w:kern w:val="0"/>
          <w:sz w:val="22"/>
          <w:szCs w:val="22"/>
          <w:lang w:eastAsia="pl-PL" w:bidi="ar-SA"/>
        </w:rPr>
        <w:t>ocznego zwr</w:t>
      </w:r>
      <w:r w:rsidRPr="00881838">
        <w:rPr>
          <w:rFonts w:ascii="Lato" w:eastAsia="Calibri" w:hAnsi="Lato" w:hint="eastAsia"/>
          <w:kern w:val="0"/>
          <w:sz w:val="22"/>
          <w:szCs w:val="22"/>
          <w:lang w:eastAsia="pl-PL" w:bidi="ar-SA"/>
        </w:rPr>
        <w:t>ó</w:t>
      </w:r>
      <w:r w:rsidRPr="00881838">
        <w:rPr>
          <w:rFonts w:ascii="Lato" w:eastAsia="Calibri" w:hAnsi="Lato"/>
          <w:kern w:val="0"/>
          <w:sz w:val="22"/>
          <w:szCs w:val="22"/>
          <w:lang w:eastAsia="pl-PL" w:bidi="ar-SA"/>
        </w:rPr>
        <w:t>cenia wszelkich dokument</w:t>
      </w:r>
      <w:r w:rsidRPr="00881838">
        <w:rPr>
          <w:rFonts w:ascii="Lato" w:eastAsia="Calibri" w:hAnsi="Lato" w:hint="eastAsia"/>
          <w:kern w:val="0"/>
          <w:sz w:val="22"/>
          <w:szCs w:val="22"/>
          <w:lang w:eastAsia="pl-PL" w:bidi="ar-SA"/>
        </w:rPr>
        <w:t>ó</w:t>
      </w:r>
      <w:r w:rsidRPr="00881838">
        <w:rPr>
          <w:rFonts w:ascii="Lato" w:eastAsia="Calibri" w:hAnsi="Lato"/>
          <w:kern w:val="0"/>
          <w:sz w:val="22"/>
          <w:szCs w:val="22"/>
          <w:lang w:eastAsia="pl-PL" w:bidi="ar-SA"/>
        </w:rPr>
        <w:t>w, no</w:t>
      </w:r>
      <w:r w:rsidRPr="00881838">
        <w:rPr>
          <w:rFonts w:ascii="Lato" w:eastAsia="Calibri" w:hAnsi="Lato" w:hint="cs"/>
          <w:kern w:val="0"/>
          <w:sz w:val="22"/>
          <w:szCs w:val="22"/>
          <w:lang w:eastAsia="pl-PL" w:bidi="ar-SA"/>
        </w:rPr>
        <w:t>ś</w:t>
      </w:r>
      <w:r w:rsidRPr="00881838">
        <w:rPr>
          <w:rFonts w:ascii="Lato" w:eastAsia="Calibri" w:hAnsi="Lato"/>
          <w:kern w:val="0"/>
          <w:sz w:val="22"/>
          <w:szCs w:val="22"/>
          <w:lang w:eastAsia="pl-PL" w:bidi="ar-SA"/>
        </w:rPr>
        <w:t>nik</w:t>
      </w:r>
      <w:r w:rsidRPr="00881838">
        <w:rPr>
          <w:rFonts w:ascii="Lato" w:eastAsia="Calibri" w:hAnsi="Lato" w:hint="eastAsia"/>
          <w:kern w:val="0"/>
          <w:sz w:val="22"/>
          <w:szCs w:val="22"/>
          <w:lang w:eastAsia="pl-PL" w:bidi="ar-SA"/>
        </w:rPr>
        <w:t>ó</w:t>
      </w:r>
      <w:r w:rsidRPr="00881838">
        <w:rPr>
          <w:rFonts w:ascii="Lato" w:eastAsia="Calibri" w:hAnsi="Lato"/>
          <w:kern w:val="0"/>
          <w:sz w:val="22"/>
          <w:szCs w:val="22"/>
          <w:lang w:eastAsia="pl-PL" w:bidi="ar-SA"/>
        </w:rPr>
        <w:t>w danych, urz</w:t>
      </w:r>
      <w:r w:rsidRPr="00881838">
        <w:rPr>
          <w:rFonts w:ascii="Lato" w:eastAsia="Calibri" w:hAnsi="Lato" w:hint="cs"/>
          <w:kern w:val="0"/>
          <w:sz w:val="22"/>
          <w:szCs w:val="22"/>
          <w:lang w:eastAsia="pl-PL" w:bidi="ar-SA"/>
        </w:rPr>
        <w:t>ą</w:t>
      </w:r>
      <w:r w:rsidRPr="00881838">
        <w:rPr>
          <w:rFonts w:ascii="Lato" w:eastAsia="Calibri" w:hAnsi="Lato"/>
          <w:kern w:val="0"/>
          <w:sz w:val="22"/>
          <w:szCs w:val="22"/>
          <w:lang w:eastAsia="pl-PL" w:bidi="ar-SA"/>
        </w:rPr>
        <w:t>dze</w:t>
      </w:r>
      <w:r w:rsidRPr="00881838">
        <w:rPr>
          <w:rFonts w:ascii="Lato" w:eastAsia="Calibri" w:hAnsi="Lato" w:hint="eastAsia"/>
          <w:kern w:val="0"/>
          <w:sz w:val="22"/>
          <w:szCs w:val="22"/>
          <w:lang w:eastAsia="pl-PL" w:bidi="ar-SA"/>
        </w:rPr>
        <w:t>ń</w:t>
      </w:r>
      <w:r w:rsidRPr="00881838">
        <w:rPr>
          <w:rFonts w:ascii="Lato" w:eastAsia="Calibri" w:hAnsi="Lato"/>
          <w:kern w:val="0"/>
          <w:sz w:val="22"/>
          <w:szCs w:val="22"/>
          <w:lang w:eastAsia="pl-PL" w:bidi="ar-SA"/>
        </w:rPr>
        <w:t xml:space="preserve"> oraz materia</w:t>
      </w:r>
      <w:r w:rsidRPr="00881838">
        <w:rPr>
          <w:rFonts w:ascii="Lato" w:eastAsia="Calibri" w:hAnsi="Lato" w:hint="cs"/>
          <w:kern w:val="0"/>
          <w:sz w:val="22"/>
          <w:szCs w:val="22"/>
          <w:lang w:eastAsia="pl-PL" w:bidi="ar-SA"/>
        </w:rPr>
        <w:t>ł</w:t>
      </w:r>
      <w:r w:rsidRPr="00881838">
        <w:rPr>
          <w:rFonts w:ascii="Lato" w:eastAsia="Calibri" w:hAnsi="Lato" w:hint="eastAsia"/>
          <w:kern w:val="0"/>
          <w:sz w:val="22"/>
          <w:szCs w:val="22"/>
          <w:lang w:eastAsia="pl-PL" w:bidi="ar-SA"/>
        </w:rPr>
        <w:t>ó</w:t>
      </w:r>
      <w:r w:rsidRPr="00881838">
        <w:rPr>
          <w:rFonts w:ascii="Lato" w:eastAsia="Calibri" w:hAnsi="Lato"/>
          <w:kern w:val="0"/>
          <w:sz w:val="22"/>
          <w:szCs w:val="22"/>
          <w:lang w:eastAsia="pl-PL" w:bidi="ar-SA"/>
        </w:rPr>
        <w:t>w, kt</w:t>
      </w:r>
      <w:r w:rsidRPr="00881838">
        <w:rPr>
          <w:rFonts w:ascii="Lato" w:eastAsia="Calibri" w:hAnsi="Lato" w:hint="eastAsia"/>
          <w:kern w:val="0"/>
          <w:sz w:val="22"/>
          <w:szCs w:val="22"/>
          <w:lang w:eastAsia="pl-PL" w:bidi="ar-SA"/>
        </w:rPr>
        <w:t>ó</w:t>
      </w:r>
      <w:r w:rsidRPr="00881838">
        <w:rPr>
          <w:rFonts w:ascii="Lato" w:eastAsia="Calibri" w:hAnsi="Lato"/>
          <w:kern w:val="0"/>
          <w:sz w:val="22"/>
          <w:szCs w:val="22"/>
          <w:lang w:eastAsia="pl-PL" w:bidi="ar-SA"/>
        </w:rPr>
        <w:t>re zawieraj</w:t>
      </w:r>
      <w:r w:rsidRPr="00881838">
        <w:rPr>
          <w:rFonts w:ascii="Lato" w:eastAsia="Calibri" w:hAnsi="Lato" w:hint="cs"/>
          <w:kern w:val="0"/>
          <w:sz w:val="22"/>
          <w:szCs w:val="22"/>
          <w:lang w:eastAsia="pl-PL" w:bidi="ar-SA"/>
        </w:rPr>
        <w:t>ą</w:t>
      </w:r>
      <w:r w:rsidRPr="00881838">
        <w:rPr>
          <w:rFonts w:ascii="Lato" w:eastAsia="Calibri" w:hAnsi="Lato"/>
          <w:kern w:val="0"/>
          <w:sz w:val="22"/>
          <w:szCs w:val="22"/>
          <w:lang w:eastAsia="pl-PL" w:bidi="ar-SA"/>
        </w:rPr>
        <w:t xml:space="preserve"> informacje poufne lub dane obj</w:t>
      </w:r>
      <w:r w:rsidRPr="00881838">
        <w:rPr>
          <w:rFonts w:ascii="Lato" w:eastAsia="Calibri" w:hAnsi="Lato" w:hint="cs"/>
          <w:kern w:val="0"/>
          <w:sz w:val="22"/>
          <w:szCs w:val="22"/>
          <w:lang w:eastAsia="pl-PL" w:bidi="ar-SA"/>
        </w:rPr>
        <w:t>ę</w:t>
      </w:r>
      <w:r w:rsidRPr="00881838">
        <w:rPr>
          <w:rFonts w:ascii="Lato" w:eastAsia="Calibri" w:hAnsi="Lato"/>
          <w:kern w:val="0"/>
          <w:sz w:val="22"/>
          <w:szCs w:val="22"/>
          <w:lang w:eastAsia="pl-PL" w:bidi="ar-SA"/>
        </w:rPr>
        <w:t>te ochron</w:t>
      </w:r>
      <w:r w:rsidRPr="00881838">
        <w:rPr>
          <w:rFonts w:ascii="Lato" w:eastAsia="Calibri" w:hAnsi="Lato" w:hint="cs"/>
          <w:kern w:val="0"/>
          <w:sz w:val="22"/>
          <w:szCs w:val="22"/>
          <w:lang w:eastAsia="pl-PL" w:bidi="ar-SA"/>
        </w:rPr>
        <w:t>ą</w:t>
      </w:r>
      <w:r w:rsidRPr="00881838">
        <w:rPr>
          <w:rFonts w:ascii="Lato" w:eastAsia="Calibri" w:hAnsi="Lato"/>
          <w:kern w:val="0"/>
          <w:sz w:val="22"/>
          <w:szCs w:val="22"/>
          <w:lang w:eastAsia="pl-PL" w:bidi="ar-SA"/>
        </w:rPr>
        <w:t xml:space="preserve"> w EPEC Sp. z o.o., w tym r</w:t>
      </w:r>
      <w:r w:rsidRPr="00881838">
        <w:rPr>
          <w:rFonts w:ascii="Lato" w:eastAsia="Calibri" w:hAnsi="Lato" w:hint="eastAsia"/>
          <w:kern w:val="0"/>
          <w:sz w:val="22"/>
          <w:szCs w:val="22"/>
          <w:lang w:eastAsia="pl-PL" w:bidi="ar-SA"/>
        </w:rPr>
        <w:t>ó</w:t>
      </w:r>
      <w:r w:rsidRPr="00881838">
        <w:rPr>
          <w:rFonts w:ascii="Lato" w:eastAsia="Calibri" w:hAnsi="Lato"/>
          <w:kern w:val="0"/>
          <w:sz w:val="22"/>
          <w:szCs w:val="22"/>
          <w:lang w:eastAsia="pl-PL" w:bidi="ar-SA"/>
        </w:rPr>
        <w:t>wnie</w:t>
      </w:r>
      <w:r w:rsidRPr="00881838">
        <w:rPr>
          <w:rFonts w:ascii="Lato" w:eastAsia="Calibri" w:hAnsi="Lato" w:hint="cs"/>
          <w:kern w:val="0"/>
          <w:sz w:val="22"/>
          <w:szCs w:val="22"/>
          <w:lang w:eastAsia="pl-PL" w:bidi="ar-SA"/>
        </w:rPr>
        <w:t>ż</w:t>
      </w:r>
      <w:r w:rsidRPr="00881838">
        <w:rPr>
          <w:rFonts w:ascii="Lato" w:eastAsia="Calibri" w:hAnsi="Lato"/>
          <w:kern w:val="0"/>
          <w:sz w:val="22"/>
          <w:szCs w:val="22"/>
          <w:lang w:eastAsia="pl-PL" w:bidi="ar-SA"/>
        </w:rPr>
        <w:t xml:space="preserve"> wszelkie kopie takich informacji, w terminie 7 dni od daty rozwi</w:t>
      </w:r>
      <w:r w:rsidRPr="00881838">
        <w:rPr>
          <w:rFonts w:ascii="Lato" w:eastAsia="Calibri" w:hAnsi="Lato" w:hint="cs"/>
          <w:kern w:val="0"/>
          <w:sz w:val="22"/>
          <w:szCs w:val="22"/>
          <w:lang w:eastAsia="pl-PL" w:bidi="ar-SA"/>
        </w:rPr>
        <w:t>ą</w:t>
      </w:r>
      <w:r w:rsidRPr="00881838">
        <w:rPr>
          <w:rFonts w:ascii="Lato" w:eastAsia="Calibri" w:hAnsi="Lato"/>
          <w:kern w:val="0"/>
          <w:sz w:val="22"/>
          <w:szCs w:val="22"/>
          <w:lang w:eastAsia="pl-PL" w:bidi="ar-SA"/>
        </w:rPr>
        <w:t>zania umowy.</w:t>
      </w:r>
    </w:p>
    <w:p w14:paraId="05417A48" w14:textId="2B46FA6E" w:rsidR="00881838" w:rsidRPr="00881838" w:rsidRDefault="00881838" w:rsidP="00213A5F">
      <w:pPr>
        <w:widowControl w:val="0"/>
        <w:numPr>
          <w:ilvl w:val="0"/>
          <w:numId w:val="28"/>
        </w:numPr>
        <w:tabs>
          <w:tab w:val="left" w:pos="567"/>
        </w:tabs>
        <w:suppressAutoHyphens w:val="0"/>
        <w:spacing w:line="278" w:lineRule="auto"/>
        <w:ind w:left="357" w:hanging="357"/>
        <w:jc w:val="both"/>
        <w:rPr>
          <w:rFonts w:ascii="Lato" w:eastAsia="Calibri" w:hAnsi="Lato"/>
          <w:kern w:val="0"/>
          <w:sz w:val="22"/>
          <w:szCs w:val="22"/>
          <w:lang w:eastAsia="pl-PL" w:bidi="ar-SA"/>
        </w:rPr>
      </w:pPr>
      <w:r w:rsidRPr="00881838">
        <w:rPr>
          <w:rFonts w:ascii="Lato" w:eastAsia="Calibri" w:hAnsi="Lato"/>
          <w:kern w:val="0"/>
          <w:sz w:val="22"/>
          <w:szCs w:val="22"/>
          <w:lang w:eastAsia="pl-PL" w:bidi="ar-SA"/>
        </w:rPr>
        <w:t>Za datę zawarcia niniejszej Umowy uznaje się datę złożenia ostatniego podpisu.</w:t>
      </w:r>
      <w:r w:rsidR="00254CA9">
        <w:rPr>
          <w:rFonts w:ascii="Lato" w:eastAsia="Calibri" w:hAnsi="Lato"/>
          <w:kern w:val="0"/>
          <w:sz w:val="22"/>
          <w:szCs w:val="22"/>
          <w:lang w:eastAsia="pl-PL" w:bidi="ar-SA"/>
        </w:rPr>
        <w:t xml:space="preserve"> Umowę sporządzono w dwóch jednobrzmiących egzemplarzach, po jednym egzemplarzu dla Stron.</w:t>
      </w:r>
    </w:p>
    <w:p w14:paraId="3BFCC1B2" w14:textId="77777777" w:rsidR="00881838" w:rsidRPr="00881838" w:rsidRDefault="00881838" w:rsidP="00881838">
      <w:pPr>
        <w:tabs>
          <w:tab w:val="left" w:pos="3207"/>
        </w:tabs>
        <w:suppressAutoHyphens w:val="0"/>
        <w:autoSpaceDE w:val="0"/>
        <w:autoSpaceDN w:val="0"/>
        <w:adjustRightInd w:val="0"/>
        <w:rPr>
          <w:rFonts w:ascii="Lato" w:eastAsia="Times New Roman" w:hAnsi="Lato"/>
          <w:kern w:val="0"/>
          <w:sz w:val="22"/>
          <w:szCs w:val="22"/>
          <w:lang w:eastAsia="pl-PL" w:bidi="ar-SA"/>
        </w:rPr>
      </w:pPr>
    </w:p>
    <w:p w14:paraId="6A9FA393" w14:textId="14836734" w:rsidR="00881838" w:rsidRPr="00881838" w:rsidRDefault="00881838" w:rsidP="00881838">
      <w:pPr>
        <w:jc w:val="both"/>
        <w:rPr>
          <w:rFonts w:ascii="Lato" w:eastAsia="Calibri" w:hAnsi="Lato" w:cs="Times New Roman"/>
          <w:bCs/>
          <w:kern w:val="2"/>
          <w:sz w:val="22"/>
          <w:szCs w:val="22"/>
        </w:rPr>
      </w:pPr>
      <w:r w:rsidRPr="00881838">
        <w:rPr>
          <w:rFonts w:ascii="Lato" w:eastAsia="Calibri" w:hAnsi="Lato" w:cs="Times New Roman"/>
          <w:bCs/>
          <w:kern w:val="2"/>
          <w:sz w:val="22"/>
          <w:szCs w:val="22"/>
        </w:rPr>
        <w:t xml:space="preserve">Administratorem danych osobowych jest Elbląskie Przedsiębiorstwo Energetyki Cieplnej </w:t>
      </w:r>
      <w:r w:rsidRPr="00881838">
        <w:rPr>
          <w:rFonts w:ascii="Lato" w:eastAsia="Calibri" w:hAnsi="Lato" w:cs="Times New Roman"/>
          <w:bCs/>
          <w:kern w:val="2"/>
          <w:sz w:val="22"/>
          <w:szCs w:val="22"/>
        </w:rPr>
        <w:br/>
        <w:t xml:space="preserve">Sp. z o.o., adres siedziby: ul. Fabryczna 3, 82-300 Elbląg. Dane będą przetwarzane, zgodnie Rozporządzeniem Parlamentu Europejskiego i Rady (UE) 2016/679 z dnia 27 kwietnia 2016 r. </w:t>
      </w:r>
      <w:r w:rsidRPr="00881838">
        <w:rPr>
          <w:rFonts w:ascii="Lato" w:eastAsia="Calibri" w:hAnsi="Lato" w:cs="Times New Roman"/>
          <w:bCs/>
          <w:kern w:val="2"/>
          <w:sz w:val="22"/>
          <w:szCs w:val="22"/>
        </w:rPr>
        <w:br/>
      </w:r>
      <w:r w:rsidRPr="00881838">
        <w:rPr>
          <w:rFonts w:ascii="Lato" w:eastAsia="Calibri" w:hAnsi="Lato" w:cs="Times New Roman"/>
          <w:bCs/>
          <w:kern w:val="2"/>
          <w:sz w:val="22"/>
          <w:szCs w:val="22"/>
        </w:rPr>
        <w:lastRenderedPageBreak/>
        <w:t xml:space="preserve">w sprawie ochrony osób fizycznych w związku z przetwarzaniem danych osobowych </w:t>
      </w:r>
      <w:r w:rsidRPr="00881838">
        <w:rPr>
          <w:rFonts w:ascii="Lato" w:eastAsia="Calibri" w:hAnsi="Lato" w:cs="Times New Roman"/>
          <w:bCs/>
          <w:kern w:val="2"/>
          <w:sz w:val="22"/>
          <w:szCs w:val="22"/>
        </w:rPr>
        <w:br/>
        <w:t>i w sprawie swobodnego przepływu takich danych oraz uchylenia dyrektywy 95/46/WE (ogólne rozporządzenie o ochronie danych) w celu realizacji umowy. Każda osoba ma prawo dostępu do treści swoich danych oraz ich poprawiania. Podanie danych jest dobrowolne</w:t>
      </w:r>
      <w:r w:rsidR="00AB40F3">
        <w:rPr>
          <w:rFonts w:ascii="Lato" w:eastAsia="Calibri" w:hAnsi="Lato" w:cs="Times New Roman"/>
          <w:bCs/>
          <w:kern w:val="2"/>
          <w:sz w:val="22"/>
          <w:szCs w:val="22"/>
        </w:rPr>
        <w:t>, lecz niezbędne do zawarcia Umowy</w:t>
      </w:r>
      <w:r w:rsidRPr="00881838">
        <w:rPr>
          <w:rFonts w:ascii="Lato" w:eastAsia="Calibri" w:hAnsi="Lato" w:cs="Times New Roman"/>
          <w:bCs/>
          <w:kern w:val="2"/>
          <w:sz w:val="22"/>
          <w:szCs w:val="22"/>
        </w:rPr>
        <w:t>.</w:t>
      </w:r>
    </w:p>
    <w:p w14:paraId="7A4D5255" w14:textId="77777777" w:rsidR="00881838" w:rsidRPr="00881838" w:rsidRDefault="00881838" w:rsidP="00881838">
      <w:pPr>
        <w:suppressAutoHyphens w:val="0"/>
        <w:autoSpaceDE w:val="0"/>
        <w:autoSpaceDN w:val="0"/>
        <w:adjustRightInd w:val="0"/>
        <w:rPr>
          <w:rFonts w:ascii="Lato" w:eastAsia="Times New Roman" w:hAnsi="Lato"/>
          <w:kern w:val="0"/>
          <w:sz w:val="22"/>
          <w:szCs w:val="22"/>
          <w:lang w:eastAsia="pl-PL" w:bidi="ar-SA"/>
        </w:rPr>
      </w:pPr>
    </w:p>
    <w:p w14:paraId="035C9000" w14:textId="77777777" w:rsidR="00881838" w:rsidRPr="00881838" w:rsidRDefault="00881838" w:rsidP="00881838">
      <w:pPr>
        <w:suppressAutoHyphens w:val="0"/>
        <w:autoSpaceDE w:val="0"/>
        <w:autoSpaceDN w:val="0"/>
        <w:adjustRightInd w:val="0"/>
        <w:rPr>
          <w:rFonts w:ascii="Lato" w:eastAsia="Times New Roman" w:hAnsi="Lato"/>
          <w:kern w:val="0"/>
          <w:sz w:val="22"/>
          <w:szCs w:val="22"/>
          <w:lang w:eastAsia="pl-PL" w:bidi="ar-SA"/>
        </w:rPr>
      </w:pPr>
    </w:p>
    <w:p w14:paraId="110D1310" w14:textId="77777777" w:rsidR="00881838" w:rsidRPr="00881838" w:rsidRDefault="00881838" w:rsidP="00881838">
      <w:pPr>
        <w:suppressAutoHyphens w:val="0"/>
        <w:autoSpaceDE w:val="0"/>
        <w:autoSpaceDN w:val="0"/>
        <w:adjustRightInd w:val="0"/>
        <w:rPr>
          <w:rFonts w:ascii="Lato" w:eastAsia="Times New Roman" w:hAnsi="Lato"/>
          <w:kern w:val="0"/>
          <w:sz w:val="22"/>
          <w:szCs w:val="22"/>
          <w:lang w:eastAsia="pl-PL" w:bidi="ar-SA"/>
        </w:rPr>
      </w:pPr>
    </w:p>
    <w:p w14:paraId="3DA11618" w14:textId="77777777" w:rsidR="00881838" w:rsidRPr="00881838" w:rsidRDefault="00881838" w:rsidP="00881838">
      <w:pPr>
        <w:suppressAutoHyphens w:val="0"/>
        <w:autoSpaceDE w:val="0"/>
        <w:autoSpaceDN w:val="0"/>
        <w:adjustRightInd w:val="0"/>
        <w:rPr>
          <w:rFonts w:ascii="Lato" w:eastAsia="Times New Roman" w:hAnsi="Lato"/>
          <w:kern w:val="0"/>
          <w:sz w:val="22"/>
          <w:szCs w:val="22"/>
          <w:lang w:eastAsia="pl-PL" w:bidi="ar-SA"/>
        </w:rPr>
      </w:pPr>
      <w:r w:rsidRPr="00881838">
        <w:rPr>
          <w:rFonts w:ascii="Lato" w:eastAsia="Times New Roman" w:hAnsi="Lato"/>
          <w:kern w:val="0"/>
          <w:sz w:val="22"/>
          <w:szCs w:val="22"/>
          <w:lang w:eastAsia="pl-PL" w:bidi="ar-SA"/>
        </w:rPr>
        <w:t>………………………………………</w:t>
      </w:r>
      <w:r w:rsidRPr="00881838">
        <w:rPr>
          <w:rFonts w:ascii="Lato" w:eastAsia="Times New Roman" w:hAnsi="Lato"/>
          <w:kern w:val="0"/>
          <w:sz w:val="22"/>
          <w:szCs w:val="22"/>
          <w:lang w:eastAsia="pl-PL" w:bidi="ar-SA"/>
        </w:rPr>
        <w:tab/>
      </w:r>
      <w:r w:rsidRPr="00881838">
        <w:rPr>
          <w:rFonts w:ascii="Lato" w:eastAsia="Times New Roman" w:hAnsi="Lato"/>
          <w:kern w:val="0"/>
          <w:sz w:val="22"/>
          <w:szCs w:val="22"/>
          <w:lang w:eastAsia="pl-PL" w:bidi="ar-SA"/>
        </w:rPr>
        <w:tab/>
      </w:r>
      <w:r w:rsidRPr="00881838">
        <w:rPr>
          <w:rFonts w:ascii="Lato" w:eastAsia="Times New Roman" w:hAnsi="Lato"/>
          <w:kern w:val="0"/>
          <w:sz w:val="22"/>
          <w:szCs w:val="22"/>
          <w:lang w:eastAsia="pl-PL" w:bidi="ar-SA"/>
        </w:rPr>
        <w:tab/>
      </w:r>
      <w:r w:rsidRPr="00881838">
        <w:rPr>
          <w:rFonts w:ascii="Lato" w:eastAsia="Times New Roman" w:hAnsi="Lato"/>
          <w:kern w:val="0"/>
          <w:sz w:val="22"/>
          <w:szCs w:val="22"/>
          <w:lang w:eastAsia="pl-PL" w:bidi="ar-SA"/>
        </w:rPr>
        <w:tab/>
      </w:r>
      <w:r w:rsidRPr="00881838">
        <w:rPr>
          <w:rFonts w:ascii="Lato" w:eastAsia="Times New Roman" w:hAnsi="Lato"/>
          <w:kern w:val="0"/>
          <w:sz w:val="22"/>
          <w:szCs w:val="22"/>
          <w:lang w:eastAsia="pl-PL" w:bidi="ar-SA"/>
        </w:rPr>
        <w:tab/>
      </w:r>
      <w:r w:rsidRPr="00881838">
        <w:rPr>
          <w:rFonts w:ascii="Lato" w:eastAsia="Times New Roman" w:hAnsi="Lato"/>
          <w:kern w:val="0"/>
          <w:sz w:val="22"/>
          <w:szCs w:val="22"/>
          <w:lang w:eastAsia="pl-PL" w:bidi="ar-SA"/>
        </w:rPr>
        <w:tab/>
        <w:t>…………………………………………</w:t>
      </w:r>
    </w:p>
    <w:p w14:paraId="67D962EB" w14:textId="77777777" w:rsidR="00881838" w:rsidRPr="00881838" w:rsidRDefault="00881838" w:rsidP="00881838">
      <w:pPr>
        <w:suppressAutoHyphens w:val="0"/>
        <w:autoSpaceDE w:val="0"/>
        <w:autoSpaceDN w:val="0"/>
        <w:adjustRightInd w:val="0"/>
        <w:rPr>
          <w:rFonts w:ascii="Lato" w:eastAsia="Times New Roman" w:hAnsi="Lato"/>
          <w:b/>
          <w:bCs/>
          <w:i/>
          <w:kern w:val="0"/>
          <w:sz w:val="22"/>
          <w:szCs w:val="22"/>
          <w:lang w:eastAsia="pl-PL" w:bidi="ar-SA"/>
        </w:rPr>
      </w:pPr>
      <w:r w:rsidRPr="00881838">
        <w:rPr>
          <w:rFonts w:ascii="Lato" w:eastAsia="Times New Roman" w:hAnsi="Lato"/>
          <w:b/>
          <w:bCs/>
          <w:kern w:val="0"/>
          <w:sz w:val="22"/>
          <w:szCs w:val="22"/>
          <w:lang w:eastAsia="pl-PL" w:bidi="ar-SA"/>
        </w:rPr>
        <w:t xml:space="preserve">            Zamawiający</w:t>
      </w:r>
      <w:r w:rsidRPr="00881838">
        <w:rPr>
          <w:rFonts w:ascii="Lato" w:eastAsia="Times New Roman" w:hAnsi="Lato"/>
          <w:b/>
          <w:bCs/>
          <w:kern w:val="0"/>
          <w:sz w:val="22"/>
          <w:szCs w:val="22"/>
          <w:lang w:eastAsia="pl-PL" w:bidi="ar-SA"/>
        </w:rPr>
        <w:tab/>
      </w:r>
      <w:r w:rsidRPr="00881838">
        <w:rPr>
          <w:rFonts w:ascii="Lato" w:eastAsia="Times New Roman" w:hAnsi="Lato"/>
          <w:b/>
          <w:bCs/>
          <w:kern w:val="0"/>
          <w:sz w:val="22"/>
          <w:szCs w:val="22"/>
          <w:lang w:eastAsia="pl-PL" w:bidi="ar-SA"/>
        </w:rPr>
        <w:tab/>
      </w:r>
      <w:r w:rsidRPr="00881838">
        <w:rPr>
          <w:rFonts w:ascii="Lato" w:eastAsia="Times New Roman" w:hAnsi="Lato"/>
          <w:b/>
          <w:bCs/>
          <w:kern w:val="0"/>
          <w:sz w:val="22"/>
          <w:szCs w:val="22"/>
          <w:lang w:eastAsia="pl-PL" w:bidi="ar-SA"/>
        </w:rPr>
        <w:tab/>
      </w:r>
      <w:r w:rsidRPr="00881838">
        <w:rPr>
          <w:rFonts w:ascii="Lato" w:eastAsia="Times New Roman" w:hAnsi="Lato"/>
          <w:b/>
          <w:bCs/>
          <w:kern w:val="0"/>
          <w:sz w:val="22"/>
          <w:szCs w:val="22"/>
          <w:lang w:eastAsia="pl-PL" w:bidi="ar-SA"/>
        </w:rPr>
        <w:tab/>
        <w:t xml:space="preserve">            </w:t>
      </w:r>
      <w:r w:rsidRPr="00881838">
        <w:rPr>
          <w:rFonts w:ascii="Lato" w:eastAsia="Times New Roman" w:hAnsi="Lato"/>
          <w:b/>
          <w:bCs/>
          <w:kern w:val="0"/>
          <w:sz w:val="22"/>
          <w:szCs w:val="22"/>
          <w:lang w:eastAsia="pl-PL" w:bidi="ar-SA"/>
        </w:rPr>
        <w:tab/>
      </w:r>
      <w:r w:rsidRPr="00881838">
        <w:rPr>
          <w:rFonts w:ascii="Lato" w:eastAsia="Times New Roman" w:hAnsi="Lato"/>
          <w:b/>
          <w:bCs/>
          <w:kern w:val="0"/>
          <w:sz w:val="22"/>
          <w:szCs w:val="22"/>
          <w:lang w:eastAsia="pl-PL" w:bidi="ar-SA"/>
        </w:rPr>
        <w:tab/>
      </w:r>
      <w:r w:rsidRPr="00881838">
        <w:rPr>
          <w:rFonts w:ascii="Lato" w:eastAsia="Times New Roman" w:hAnsi="Lato"/>
          <w:b/>
          <w:bCs/>
          <w:kern w:val="0"/>
          <w:sz w:val="22"/>
          <w:szCs w:val="22"/>
          <w:lang w:eastAsia="pl-PL" w:bidi="ar-SA"/>
        </w:rPr>
        <w:tab/>
      </w:r>
      <w:r w:rsidRPr="00881838">
        <w:rPr>
          <w:rFonts w:ascii="Lato" w:eastAsia="Times New Roman" w:hAnsi="Lato"/>
          <w:b/>
          <w:bCs/>
          <w:kern w:val="0"/>
          <w:sz w:val="22"/>
          <w:szCs w:val="22"/>
          <w:lang w:eastAsia="pl-PL" w:bidi="ar-SA"/>
        </w:rPr>
        <w:tab/>
        <w:t>Wykonawca</w:t>
      </w:r>
    </w:p>
    <w:p w14:paraId="19B4C729" w14:textId="77777777" w:rsidR="00881838" w:rsidRPr="00881838" w:rsidRDefault="00881838" w:rsidP="00881838">
      <w:pPr>
        <w:spacing w:before="120"/>
        <w:rPr>
          <w:rFonts w:ascii="Lato" w:hAnsi="Lato"/>
          <w:sz w:val="22"/>
          <w:szCs w:val="22"/>
        </w:rPr>
      </w:pPr>
    </w:p>
    <w:p w14:paraId="4749380D" w14:textId="77777777" w:rsidR="00881838" w:rsidRPr="00881838" w:rsidRDefault="00881838" w:rsidP="00881838">
      <w:pPr>
        <w:spacing w:before="120"/>
        <w:rPr>
          <w:rFonts w:ascii="Lato" w:hAnsi="Lato"/>
          <w:sz w:val="22"/>
          <w:szCs w:val="22"/>
        </w:rPr>
      </w:pPr>
    </w:p>
    <w:p w14:paraId="5EF8217D" w14:textId="77777777" w:rsidR="00881838" w:rsidRPr="00881838" w:rsidRDefault="00881838" w:rsidP="00881838">
      <w:pPr>
        <w:spacing w:before="120"/>
        <w:rPr>
          <w:rFonts w:ascii="Lato" w:hAnsi="Lato"/>
          <w:sz w:val="22"/>
          <w:szCs w:val="22"/>
        </w:rPr>
      </w:pPr>
    </w:p>
    <w:p w14:paraId="70299F49" w14:textId="77777777" w:rsidR="00881838" w:rsidRPr="00881838" w:rsidRDefault="00881838" w:rsidP="00213A5F">
      <w:pPr>
        <w:rPr>
          <w:rFonts w:ascii="Lato" w:hAnsi="Lato"/>
          <w:sz w:val="22"/>
          <w:szCs w:val="22"/>
        </w:rPr>
      </w:pPr>
      <w:r w:rsidRPr="00881838">
        <w:rPr>
          <w:rFonts w:ascii="Lato" w:hAnsi="Lato"/>
          <w:sz w:val="22"/>
          <w:szCs w:val="22"/>
        </w:rPr>
        <w:t>Załączniki:</w:t>
      </w:r>
    </w:p>
    <w:p w14:paraId="09ED0321" w14:textId="73F39979" w:rsidR="009E0F06" w:rsidRDefault="009E0F06" w:rsidP="00213A5F">
      <w:pPr>
        <w:numPr>
          <w:ilvl w:val="1"/>
          <w:numId w:val="11"/>
        </w:numPr>
        <w:suppressAutoHyphens w:val="0"/>
        <w:spacing w:line="278" w:lineRule="auto"/>
        <w:jc w:val="both"/>
        <w:rPr>
          <w:rFonts w:ascii="Lato" w:eastAsia="Times New Roman" w:hAnsi="Lato" w:cs="Lato"/>
          <w:kern w:val="0"/>
          <w:sz w:val="22"/>
          <w:szCs w:val="22"/>
          <w:lang w:eastAsia="pl-PL" w:bidi="ar-SA"/>
        </w:rPr>
      </w:pPr>
      <w:r>
        <w:rPr>
          <w:rFonts w:ascii="Lato" w:eastAsia="Times New Roman" w:hAnsi="Lato" w:cs="Lato"/>
          <w:kern w:val="0"/>
          <w:sz w:val="22"/>
          <w:szCs w:val="22"/>
          <w:lang w:eastAsia="pl-PL" w:bidi="ar-SA"/>
        </w:rPr>
        <w:t>Zapytanie ofertowe wraz z załącznikami</w:t>
      </w:r>
    </w:p>
    <w:p w14:paraId="07D09C6C" w14:textId="5D02119F" w:rsidR="00881838" w:rsidRPr="00881838" w:rsidRDefault="00840D90" w:rsidP="00213A5F">
      <w:pPr>
        <w:numPr>
          <w:ilvl w:val="1"/>
          <w:numId w:val="11"/>
        </w:numPr>
        <w:suppressAutoHyphens w:val="0"/>
        <w:spacing w:line="278" w:lineRule="auto"/>
        <w:jc w:val="both"/>
        <w:rPr>
          <w:rFonts w:ascii="Lato" w:eastAsia="Times New Roman" w:hAnsi="Lato" w:cs="Lato"/>
          <w:kern w:val="0"/>
          <w:sz w:val="22"/>
          <w:szCs w:val="22"/>
          <w:lang w:eastAsia="pl-PL" w:bidi="ar-SA"/>
        </w:rPr>
      </w:pPr>
      <w:r>
        <w:rPr>
          <w:rFonts w:ascii="Lato" w:eastAsia="Times New Roman" w:hAnsi="Lato" w:cs="Lato"/>
          <w:kern w:val="0"/>
          <w:sz w:val="22"/>
          <w:szCs w:val="22"/>
          <w:lang w:eastAsia="pl-PL" w:bidi="ar-SA"/>
        </w:rPr>
        <w:t>Oferta wraz z załącznikami</w:t>
      </w:r>
    </w:p>
    <w:p w14:paraId="690D9A19" w14:textId="77777777" w:rsidR="00881838" w:rsidRPr="00881838" w:rsidRDefault="00881838" w:rsidP="00213A5F">
      <w:pPr>
        <w:numPr>
          <w:ilvl w:val="1"/>
          <w:numId w:val="11"/>
        </w:numPr>
        <w:suppressAutoHyphens w:val="0"/>
        <w:spacing w:line="278" w:lineRule="auto"/>
        <w:jc w:val="both"/>
        <w:rPr>
          <w:rFonts w:ascii="Lato" w:eastAsia="Times New Roman" w:hAnsi="Lato" w:cs="Lato"/>
          <w:kern w:val="0"/>
          <w:sz w:val="22"/>
          <w:szCs w:val="22"/>
          <w:lang w:eastAsia="pl-PL" w:bidi="ar-SA"/>
        </w:rPr>
      </w:pPr>
      <w:r w:rsidRPr="00881838">
        <w:rPr>
          <w:rFonts w:ascii="Lato" w:eastAsia="Times New Roman" w:hAnsi="Lato" w:cs="Lato"/>
          <w:kern w:val="0"/>
          <w:sz w:val="22"/>
          <w:szCs w:val="22"/>
          <w:lang w:eastAsia="pl-PL" w:bidi="ar-SA"/>
        </w:rPr>
        <w:t>Klauzula RODO</w:t>
      </w:r>
    </w:p>
    <w:p w14:paraId="49DD9A22" w14:textId="77777777" w:rsidR="00881838" w:rsidRPr="00881838" w:rsidRDefault="00881838" w:rsidP="00213A5F">
      <w:pPr>
        <w:numPr>
          <w:ilvl w:val="1"/>
          <w:numId w:val="11"/>
        </w:numPr>
        <w:suppressAutoHyphens w:val="0"/>
        <w:spacing w:after="160" w:line="278" w:lineRule="auto"/>
        <w:jc w:val="both"/>
        <w:rPr>
          <w:rFonts w:ascii="Lato" w:eastAsia="Times New Roman" w:hAnsi="Lato" w:cs="Lato"/>
          <w:kern w:val="0"/>
          <w:sz w:val="22"/>
          <w:szCs w:val="22"/>
          <w:lang w:eastAsia="pl-PL" w:bidi="ar-SA"/>
        </w:rPr>
      </w:pPr>
      <w:r w:rsidRPr="00881838">
        <w:rPr>
          <w:rFonts w:ascii="Lato" w:eastAsia="Times New Roman" w:hAnsi="Lato" w:cs="Lato"/>
          <w:kern w:val="0"/>
          <w:sz w:val="22"/>
          <w:szCs w:val="22"/>
          <w:lang w:eastAsia="pl-PL" w:bidi="ar-SA"/>
        </w:rPr>
        <w:t>Zabezpieczenie umowy</w:t>
      </w:r>
    </w:p>
    <w:p w14:paraId="556ED727" w14:textId="77777777" w:rsidR="00881838" w:rsidRPr="00881838" w:rsidRDefault="00881838" w:rsidP="00881838">
      <w:pPr>
        <w:suppressAutoHyphens w:val="0"/>
        <w:rPr>
          <w:rFonts w:ascii="Lato" w:eastAsia="Calibri" w:hAnsi="Lato"/>
          <w:b/>
          <w:kern w:val="0"/>
          <w:sz w:val="22"/>
          <w:szCs w:val="22"/>
          <w:lang w:eastAsia="en-US" w:bidi="ar-SA"/>
        </w:rPr>
      </w:pPr>
    </w:p>
    <w:p w14:paraId="69020588" w14:textId="41D74D8F" w:rsidR="004056DB" w:rsidRPr="004056DB" w:rsidRDefault="004056DB" w:rsidP="00881838">
      <w:pPr>
        <w:suppressAutoHyphens w:val="0"/>
        <w:jc w:val="center"/>
        <w:rPr>
          <w:rFonts w:ascii="Lato" w:hAnsi="Lato" w:cs="Lato"/>
          <w:sz w:val="22"/>
          <w:szCs w:val="22"/>
        </w:rPr>
      </w:pPr>
    </w:p>
    <w:sectPr w:rsidR="004056DB" w:rsidRPr="004056DB" w:rsidSect="0054768E">
      <w:headerReference w:type="default" r:id="rId7"/>
      <w:footerReference w:type="default" r:id="rId8"/>
      <w:headerReference w:type="first" r:id="rId9"/>
      <w:footerReference w:type="first" r:id="rId10"/>
      <w:pgSz w:w="11906" w:h="16838"/>
      <w:pgMar w:top="2204" w:right="1134" w:bottom="1693" w:left="1134" w:header="113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F7FB9" w14:textId="77777777" w:rsidR="009518DC" w:rsidRDefault="009518DC">
      <w:pPr>
        <w:rPr>
          <w:rFonts w:hint="eastAsia"/>
        </w:rPr>
      </w:pPr>
      <w:r>
        <w:separator/>
      </w:r>
    </w:p>
  </w:endnote>
  <w:endnote w:type="continuationSeparator" w:id="0">
    <w:p w14:paraId="05EC535F" w14:textId="77777777" w:rsidR="009518DC" w:rsidRDefault="009518D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ato">
    <w:charset w:val="00"/>
    <w:family w:val="swiss"/>
    <w:pitch w:val="variable"/>
    <w:sig w:usb0="E10002FF" w:usb1="5000ECFF" w:usb2="00000021"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IDFont+F1">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1E8A" w14:textId="0BB6823D" w:rsidR="002F2B91" w:rsidRPr="000D692F" w:rsidRDefault="00B537C8" w:rsidP="00820FFB">
    <w:pPr>
      <w:pStyle w:val="Stopka"/>
      <w:tabs>
        <w:tab w:val="clear" w:pos="9638"/>
        <w:tab w:val="left" w:pos="4632"/>
      </w:tabs>
      <w:jc w:val="center"/>
      <w:rPr>
        <w:rFonts w:ascii="Lato" w:hAnsi="Lato"/>
      </w:rPr>
    </w:pPr>
    <w:r>
      <w:rPr>
        <w:noProof/>
        <w:lang w:eastAsia="pl-PL" w:bidi="ar-SA"/>
      </w:rPr>
      <mc:AlternateContent>
        <mc:Choice Requires="wps">
          <w:drawing>
            <wp:anchor distT="0" distB="0" distL="114300" distR="114300" simplePos="0" relativeHeight="251658243" behindDoc="0" locked="0" layoutInCell="1" allowOverlap="1" wp14:anchorId="2BE3B916" wp14:editId="5A4056EF">
              <wp:simplePos x="0" y="0"/>
              <wp:positionH relativeFrom="margin">
                <wp:posOffset>180340</wp:posOffset>
              </wp:positionH>
              <wp:positionV relativeFrom="margin">
                <wp:posOffset>8599805</wp:posOffset>
              </wp:positionV>
              <wp:extent cx="5760085" cy="635"/>
              <wp:effectExtent l="0" t="0" r="0" b="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60085" cy="635"/>
                      </a:xfrm>
                      <a:prstGeom prst="straightConnector1">
                        <a:avLst/>
                      </a:prstGeom>
                      <a:noFill/>
                      <a:ln w="127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25A42A" id="_x0000_t32" coordsize="21600,21600" o:spt="32" o:oned="t" path="m,l21600,21600e" filled="f">
              <v:path arrowok="t" fillok="f" o:connecttype="none"/>
              <o:lock v:ext="edit" shapetype="t"/>
            </v:shapetype>
            <v:shape id="AutoShape 5" o:spid="_x0000_s1026" type="#_x0000_t32" style="position:absolute;margin-left:14.2pt;margin-top:677.15pt;width:453.55pt;height:.0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" strokecolor="red" strokeweight="1pt">
              <o:lock v:ext="edit" shapetype="f"/>
              <w10:wrap anchorx="margin" anchory="margin"/>
            </v:shape>
          </w:pict>
        </mc:Fallback>
      </mc:AlternateContent>
    </w:r>
    <w:r w:rsidR="002F2B91" w:rsidRPr="000D692F">
      <w:rPr>
        <w:rFonts w:ascii="Lato" w:hAnsi="Lato"/>
      </w:rPr>
      <w:fldChar w:fldCharType="begin"/>
    </w:r>
    <w:r w:rsidR="002F2B91" w:rsidRPr="000D692F">
      <w:rPr>
        <w:rFonts w:ascii="Lato" w:hAnsi="Lato"/>
      </w:rPr>
      <w:instrText>PAGE   \* MERGEFORMAT</w:instrText>
    </w:r>
    <w:r w:rsidR="002F2B91" w:rsidRPr="000D692F">
      <w:rPr>
        <w:rFonts w:ascii="Lato" w:hAnsi="Lato"/>
      </w:rPr>
      <w:fldChar w:fldCharType="separate"/>
    </w:r>
    <w:r w:rsidR="009851A8">
      <w:rPr>
        <w:rFonts w:ascii="Lato" w:hAnsi="Lato"/>
        <w:noProof/>
      </w:rPr>
      <w:t>11</w:t>
    </w:r>
    <w:r w:rsidR="002F2B91" w:rsidRPr="000D692F">
      <w:rPr>
        <w:rFonts w:ascii="Lato" w:hAnsi="Lato"/>
      </w:rPr>
      <w:fldChar w:fldCharType="end"/>
    </w:r>
  </w:p>
  <w:p w14:paraId="052B522D" w14:textId="77777777" w:rsidR="002F2B91" w:rsidRDefault="002F2B91">
    <w:pPr>
      <w:pStyle w:val="Stopka"/>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2816" w14:textId="26B28DE2" w:rsidR="002F2B91" w:rsidRDefault="0064224B" w:rsidP="000D692F">
    <w:pPr>
      <w:pStyle w:val="Stopka"/>
      <w:tabs>
        <w:tab w:val="clear" w:pos="9638"/>
      </w:tabs>
      <w:rPr>
        <w:rFonts w:hint="eastAsia"/>
      </w:rPr>
    </w:pPr>
    <w:r w:rsidRPr="0064224B">
      <w:rPr>
        <w:rFonts w:hint="eastAsia"/>
        <w:noProof/>
        <w:lang w:eastAsia="pl-PL" w:bidi="ar-SA"/>
      </w:rPr>
      <w:drawing>
        <wp:anchor distT="0" distB="0" distL="0" distR="0" simplePos="0" relativeHeight="251658244" behindDoc="0" locked="0" layoutInCell="1" allowOverlap="1" wp14:anchorId="2AF9CCC0" wp14:editId="4C30BDB0">
          <wp:simplePos x="0" y="0"/>
          <wp:positionH relativeFrom="column">
            <wp:posOffset>3810</wp:posOffset>
          </wp:positionH>
          <wp:positionV relativeFrom="paragraph">
            <wp:posOffset>-499745</wp:posOffset>
          </wp:positionV>
          <wp:extent cx="6103456" cy="641349"/>
          <wp:effectExtent l="0" t="0" r="0" b="698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103456" cy="641349"/>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B537C8">
      <w:rPr>
        <w:noProof/>
        <w:lang w:eastAsia="pl-PL" w:bidi="ar-SA"/>
      </w:rPr>
      <w:drawing>
        <wp:anchor distT="0" distB="0" distL="0" distR="0" simplePos="0" relativeHeight="251658241" behindDoc="0" locked="0" layoutInCell="1" allowOverlap="1" wp14:anchorId="38EB4AF4" wp14:editId="35A73F38">
          <wp:simplePos x="0" y="0"/>
          <wp:positionH relativeFrom="column">
            <wp:align>center</wp:align>
          </wp:positionH>
          <wp:positionV relativeFrom="paragraph">
            <wp:posOffset>-501650</wp:posOffset>
          </wp:positionV>
          <wp:extent cx="6119495" cy="641350"/>
          <wp:effectExtent l="0" t="0" r="0" b="0"/>
          <wp:wrapNone/>
          <wp:docPr id="4" name="Obraz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19495" cy="64135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EF92C" w14:textId="77777777" w:rsidR="009518DC" w:rsidRDefault="009518DC">
      <w:pPr>
        <w:rPr>
          <w:rFonts w:hint="eastAsia"/>
        </w:rPr>
      </w:pPr>
      <w:r>
        <w:separator/>
      </w:r>
    </w:p>
  </w:footnote>
  <w:footnote w:type="continuationSeparator" w:id="0">
    <w:p w14:paraId="53BB8119" w14:textId="77777777" w:rsidR="009518DC" w:rsidRDefault="009518D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39AA7" w14:textId="77777777" w:rsidR="002F2B91" w:rsidRDefault="00B537C8">
    <w:pPr>
      <w:pStyle w:val="Nagwek"/>
      <w:rPr>
        <w:rFonts w:hint="eastAsia"/>
      </w:rPr>
    </w:pPr>
    <w:r>
      <w:rPr>
        <w:noProof/>
        <w:lang w:eastAsia="pl-PL" w:bidi="ar-SA"/>
      </w:rPr>
      <w:drawing>
        <wp:anchor distT="0" distB="0" distL="0" distR="0" simplePos="0" relativeHeight="251658240" behindDoc="0" locked="0" layoutInCell="1" allowOverlap="1" wp14:anchorId="2B888AE2" wp14:editId="3044C3B0">
          <wp:simplePos x="0" y="0"/>
          <wp:positionH relativeFrom="column">
            <wp:posOffset>-20955</wp:posOffset>
          </wp:positionH>
          <wp:positionV relativeFrom="paragraph">
            <wp:posOffset>-141605</wp:posOffset>
          </wp:positionV>
          <wp:extent cx="2642235" cy="697230"/>
          <wp:effectExtent l="0" t="0" r="0" b="0"/>
          <wp:wrapSquare wrapText="largest"/>
          <wp:docPr id="7"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2235" cy="69723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A44F2" w14:textId="77777777" w:rsidR="002F2B91" w:rsidRDefault="00B537C8">
    <w:pPr>
      <w:pStyle w:val="Nagwek"/>
      <w:rPr>
        <w:rFonts w:hint="eastAsia"/>
      </w:rPr>
    </w:pPr>
    <w:r>
      <w:rPr>
        <w:noProof/>
        <w:lang w:eastAsia="pl-PL" w:bidi="ar-SA"/>
      </w:rPr>
      <w:drawing>
        <wp:anchor distT="0" distB="0" distL="0" distR="0" simplePos="0" relativeHeight="251658242" behindDoc="0" locked="0" layoutInCell="1" allowOverlap="1" wp14:anchorId="7153F5C6" wp14:editId="3D089CCC">
          <wp:simplePos x="0" y="0"/>
          <wp:positionH relativeFrom="column">
            <wp:posOffset>-13335</wp:posOffset>
          </wp:positionH>
          <wp:positionV relativeFrom="paragraph">
            <wp:posOffset>-141605</wp:posOffset>
          </wp:positionV>
          <wp:extent cx="2642235" cy="697230"/>
          <wp:effectExtent l="0" t="0" r="0" b="0"/>
          <wp:wrapSquare wrapText="largest"/>
          <wp:docPr id="5" name="Obraz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2235" cy="69723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87E31D4"/>
    <w:name w:val="WW8Num2"/>
    <w:lvl w:ilvl="0">
      <w:start w:val="1"/>
      <w:numFmt w:val="decimal"/>
      <w:lvlText w:val="%1."/>
      <w:lvlJc w:val="left"/>
      <w:pPr>
        <w:tabs>
          <w:tab w:val="num" w:pos="720"/>
        </w:tabs>
        <w:ind w:left="720" w:hanging="360"/>
      </w:pPr>
    </w:lvl>
    <w:lvl w:ilvl="1">
      <w:start w:val="1"/>
      <w:numFmt w:val="lowerLetter"/>
      <w:isLgl/>
      <w:lvlText w:val="%2)"/>
      <w:lvlJc w:val="left"/>
      <w:pPr>
        <w:ind w:left="927" w:hanging="360"/>
      </w:pPr>
      <w:rPr>
        <w:rFonts w:ascii="Lato" w:eastAsiaTheme="minorHAnsi" w:hAnsi="Lato" w:cs="Arial"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012338EB"/>
    <w:multiLevelType w:val="hybridMultilevel"/>
    <w:tmpl w:val="AD563D0A"/>
    <w:lvl w:ilvl="0" w:tplc="FFFFFFFF">
      <w:start w:val="1"/>
      <w:numFmt w:val="decimal"/>
      <w:lvlText w:val="%1."/>
      <w:lvlJc w:val="left"/>
      <w:pPr>
        <w:tabs>
          <w:tab w:val="num" w:pos="717"/>
        </w:tabs>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7FD1E74"/>
    <w:multiLevelType w:val="hybridMultilevel"/>
    <w:tmpl w:val="78049DC6"/>
    <w:lvl w:ilvl="0" w:tplc="97FAD0B0">
      <w:start w:val="1"/>
      <w:numFmt w:val="decimal"/>
      <w:lvlText w:val="%1."/>
      <w:lvlJc w:val="left"/>
      <w:pPr>
        <w:ind w:left="360" w:hanging="360"/>
      </w:pPr>
      <w:rPr>
        <w:rFonts w:hint="default"/>
        <w:color w:val="auto"/>
      </w:rPr>
    </w:lvl>
    <w:lvl w:ilvl="1" w:tplc="04150017">
      <w:start w:val="1"/>
      <w:numFmt w:val="lowerLetter"/>
      <w:lvlText w:val="%2)"/>
      <w:lvlJc w:val="left"/>
      <w:pPr>
        <w:ind w:left="785"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 w15:restartNumberingAfterBreak="0">
    <w:nsid w:val="08612B4A"/>
    <w:multiLevelType w:val="hybridMultilevel"/>
    <w:tmpl w:val="C96E3B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F43A92"/>
    <w:multiLevelType w:val="multilevel"/>
    <w:tmpl w:val="B038E194"/>
    <w:lvl w:ilvl="0">
      <w:start w:val="1"/>
      <w:numFmt w:val="decimal"/>
      <w:lvlText w:val="%1."/>
      <w:lvlJc w:val="left"/>
      <w:pPr>
        <w:ind w:left="1069" w:hanging="360"/>
      </w:pPr>
      <w:rPr>
        <w:rFonts w:ascii="Arial" w:hAnsi="Arial" w:cs="Arial" w:hint="default"/>
        <w:b w:val="0"/>
        <w:bCs/>
      </w:rPr>
    </w:lvl>
    <w:lvl w:ilvl="1">
      <w:start w:val="1"/>
      <w:numFmt w:val="lowerLetter"/>
      <w:isLgl/>
      <w:lvlText w:val="%2)"/>
      <w:lvlJc w:val="left"/>
      <w:pPr>
        <w:ind w:left="720" w:hanging="720"/>
      </w:pPr>
      <w:rPr>
        <w:rFonts w:ascii="Arial" w:eastAsia="Times New Roman" w:hAnsi="Arial" w:cs="Times New Roman"/>
      </w:rPr>
    </w:lvl>
    <w:lvl w:ilvl="2">
      <w:start w:val="1"/>
      <w:numFmt w:val="lowerLetter"/>
      <w:isLgl/>
      <w:lvlText w:val="%3)"/>
      <w:lvlJc w:val="left"/>
      <w:pPr>
        <w:ind w:left="2149" w:hanging="720"/>
      </w:pPr>
      <w:rPr>
        <w:rFonts w:ascii="Arial" w:eastAsia="Times New Roman" w:hAnsi="Arial" w:cs="Times New Roman"/>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389" w:hanging="1800"/>
      </w:pPr>
      <w:rPr>
        <w:rFonts w:hint="default"/>
      </w:rPr>
    </w:lvl>
  </w:abstractNum>
  <w:abstractNum w:abstractNumId="5" w15:restartNumberingAfterBreak="0">
    <w:nsid w:val="09041BF7"/>
    <w:multiLevelType w:val="hybridMultilevel"/>
    <w:tmpl w:val="1A1C08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434EFD"/>
    <w:multiLevelType w:val="hybridMultilevel"/>
    <w:tmpl w:val="27148738"/>
    <w:lvl w:ilvl="0" w:tplc="0415000F">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644"/>
        </w:tabs>
        <w:ind w:left="644"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C694A91"/>
    <w:multiLevelType w:val="hybridMultilevel"/>
    <w:tmpl w:val="23524EB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C850D4E"/>
    <w:multiLevelType w:val="hybridMultilevel"/>
    <w:tmpl w:val="B2A63BE0"/>
    <w:lvl w:ilvl="0" w:tplc="12021906">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0E226490"/>
    <w:multiLevelType w:val="multilevel"/>
    <w:tmpl w:val="A7E0EC8E"/>
    <w:lvl w:ilvl="0">
      <w:start w:val="2"/>
      <w:numFmt w:val="decimal"/>
      <w:lvlText w:val="%1."/>
      <w:lvlJc w:val="left"/>
      <w:pPr>
        <w:tabs>
          <w:tab w:val="num" w:pos="360"/>
        </w:tabs>
        <w:ind w:left="360" w:hanging="360"/>
      </w:pPr>
    </w:lvl>
    <w:lvl w:ilvl="1">
      <w:start w:val="1"/>
      <w:numFmt w:val="lowerLetter"/>
      <w:lvlText w:val="%2)"/>
      <w:lvlJc w:val="left"/>
      <w:pPr>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0EEC1D5A"/>
    <w:multiLevelType w:val="multilevel"/>
    <w:tmpl w:val="760E861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15A17DC9"/>
    <w:multiLevelType w:val="hybridMultilevel"/>
    <w:tmpl w:val="9934E664"/>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8F4052C"/>
    <w:multiLevelType w:val="hybridMultilevel"/>
    <w:tmpl w:val="14321B7E"/>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C0E6C88"/>
    <w:multiLevelType w:val="hybridMultilevel"/>
    <w:tmpl w:val="7CA0A7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0B4B72"/>
    <w:multiLevelType w:val="hybridMultilevel"/>
    <w:tmpl w:val="37785090"/>
    <w:lvl w:ilvl="0" w:tplc="FFFFFFFF">
      <w:start w:val="4"/>
      <w:numFmt w:val="decimal"/>
      <w:lvlText w:val="%1."/>
      <w:lvlJc w:val="left"/>
      <w:pPr>
        <w:ind w:left="360" w:hanging="360"/>
      </w:pPr>
      <w:rPr>
        <w:rFonts w:hint="default"/>
        <w:strike w:val="0"/>
      </w:rPr>
    </w:lvl>
    <w:lvl w:ilvl="1" w:tplc="FFFFFFFF">
      <w:start w:val="1"/>
      <w:numFmt w:val="lowerLetter"/>
      <w:lvlText w:val="%2)"/>
      <w:lvlJc w:val="left"/>
      <w:pPr>
        <w:ind w:left="927"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2"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AD65B4"/>
    <w:multiLevelType w:val="multilevel"/>
    <w:tmpl w:val="A7E0EC8E"/>
    <w:lvl w:ilvl="0">
      <w:start w:val="2"/>
      <w:numFmt w:val="decimal"/>
      <w:lvlText w:val="%1."/>
      <w:lvlJc w:val="left"/>
      <w:pPr>
        <w:tabs>
          <w:tab w:val="num" w:pos="360"/>
        </w:tabs>
        <w:ind w:left="360" w:hanging="360"/>
      </w:pPr>
    </w:lvl>
    <w:lvl w:ilvl="1">
      <w:start w:val="1"/>
      <w:numFmt w:val="lowerLetter"/>
      <w:lvlText w:val="%2)"/>
      <w:lvlJc w:val="left"/>
      <w:pPr>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22E56BEB"/>
    <w:multiLevelType w:val="hybridMultilevel"/>
    <w:tmpl w:val="AC9671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3A1319"/>
    <w:multiLevelType w:val="multilevel"/>
    <w:tmpl w:val="D7EE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E068C8"/>
    <w:multiLevelType w:val="hybridMultilevel"/>
    <w:tmpl w:val="E3945EAC"/>
    <w:lvl w:ilvl="0" w:tplc="9304A97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31AA7DF5"/>
    <w:multiLevelType w:val="multilevel"/>
    <w:tmpl w:val="D292A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383BAE"/>
    <w:multiLevelType w:val="hybridMultilevel"/>
    <w:tmpl w:val="37785090"/>
    <w:lvl w:ilvl="0" w:tplc="77A09456">
      <w:start w:val="4"/>
      <w:numFmt w:val="decimal"/>
      <w:lvlText w:val="%1."/>
      <w:lvlJc w:val="left"/>
      <w:pPr>
        <w:ind w:left="360" w:hanging="360"/>
      </w:pPr>
      <w:rPr>
        <w:rFonts w:hint="default"/>
        <w:strike w:val="0"/>
      </w:rPr>
    </w:lvl>
    <w:lvl w:ilvl="1" w:tplc="04150017">
      <w:start w:val="1"/>
      <w:numFmt w:val="lowerLetter"/>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2"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D820CB"/>
    <w:multiLevelType w:val="multilevel"/>
    <w:tmpl w:val="67220566"/>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2" w15:restartNumberingAfterBreak="0">
    <w:nsid w:val="33F1693E"/>
    <w:multiLevelType w:val="hybridMultilevel"/>
    <w:tmpl w:val="5C661D04"/>
    <w:lvl w:ilvl="0" w:tplc="04150011">
      <w:start w:val="1"/>
      <w:numFmt w:val="decimal"/>
      <w:lvlText w:val="%1)"/>
      <w:lvlJc w:val="left"/>
      <w:pPr>
        <w:ind w:left="2203" w:hanging="360"/>
      </w:pPr>
    </w:lvl>
    <w:lvl w:ilvl="1" w:tplc="04150019">
      <w:start w:val="1"/>
      <w:numFmt w:val="lowerLetter"/>
      <w:lvlText w:val="%2."/>
      <w:lvlJc w:val="left"/>
      <w:pPr>
        <w:ind w:left="2923" w:hanging="360"/>
      </w:pPr>
    </w:lvl>
    <w:lvl w:ilvl="2" w:tplc="0415001B">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23" w15:restartNumberingAfterBreak="0">
    <w:nsid w:val="35343C3A"/>
    <w:multiLevelType w:val="hybridMultilevel"/>
    <w:tmpl w:val="A54CD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2A5F68"/>
    <w:multiLevelType w:val="hybridMultilevel"/>
    <w:tmpl w:val="EA4E608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A61C53"/>
    <w:multiLevelType w:val="hybridMultilevel"/>
    <w:tmpl w:val="039E148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461B3B"/>
    <w:multiLevelType w:val="hybridMultilevel"/>
    <w:tmpl w:val="DB84D71C"/>
    <w:lvl w:ilvl="0" w:tplc="FFFFFFFF">
      <w:start w:val="1"/>
      <w:numFmt w:val="lowerLetter"/>
      <w:lvlText w:val="%1)"/>
      <w:lvlJc w:val="left"/>
      <w:pPr>
        <w:ind w:left="862" w:hanging="360"/>
      </w:pPr>
      <w:rPr>
        <w:rFonts w:hint="default"/>
        <w:color w:val="auto"/>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7" w15:restartNumberingAfterBreak="0">
    <w:nsid w:val="44105850"/>
    <w:multiLevelType w:val="hybridMultilevel"/>
    <w:tmpl w:val="695698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6894377"/>
    <w:multiLevelType w:val="hybridMultilevel"/>
    <w:tmpl w:val="9FD4074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97D7937"/>
    <w:multiLevelType w:val="hybridMultilevel"/>
    <w:tmpl w:val="7CF07BA0"/>
    <w:lvl w:ilvl="0" w:tplc="21FE518A">
      <w:start w:val="1"/>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AE16A5C"/>
    <w:multiLevelType w:val="hybridMultilevel"/>
    <w:tmpl w:val="5A5017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284B03"/>
    <w:multiLevelType w:val="hybridMultilevel"/>
    <w:tmpl w:val="DB84D71C"/>
    <w:lvl w:ilvl="0" w:tplc="FFFFFFFF">
      <w:start w:val="1"/>
      <w:numFmt w:val="lowerLetter"/>
      <w:lvlText w:val="%1)"/>
      <w:lvlJc w:val="left"/>
      <w:pPr>
        <w:ind w:left="862" w:hanging="360"/>
      </w:pPr>
      <w:rPr>
        <w:rFonts w:hint="default"/>
        <w:color w:val="auto"/>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2" w15:restartNumberingAfterBreak="0">
    <w:nsid w:val="4FF0739A"/>
    <w:multiLevelType w:val="hybridMultilevel"/>
    <w:tmpl w:val="411AF0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797C47"/>
    <w:multiLevelType w:val="hybridMultilevel"/>
    <w:tmpl w:val="9B5ED496"/>
    <w:lvl w:ilvl="0" w:tplc="FFFFFFFF">
      <w:start w:val="1"/>
      <w:numFmt w:val="decimal"/>
      <w:lvlText w:val="%1."/>
      <w:lvlJc w:val="left"/>
      <w:pPr>
        <w:ind w:left="360" w:hanging="360"/>
      </w:pPr>
      <w:rPr>
        <w:strike w:val="0"/>
      </w:rPr>
    </w:lvl>
    <w:lvl w:ilvl="1" w:tplc="FFFFFFFF">
      <w:start w:val="1"/>
      <w:numFmt w:val="lowerLetter"/>
      <w:lvlText w:val="%2)"/>
      <w:lvlJc w:val="left"/>
      <w:pPr>
        <w:ind w:left="1222" w:hanging="360"/>
      </w:pPr>
    </w:lvl>
    <w:lvl w:ilvl="2" w:tplc="FFFFFFFF">
      <w:start w:val="1"/>
      <w:numFmt w:val="lowerRoman"/>
      <w:lvlText w:val="%3."/>
      <w:lvlJc w:val="right"/>
      <w:pPr>
        <w:ind w:left="1800" w:hanging="180"/>
      </w:pPr>
    </w:lvl>
    <w:lvl w:ilvl="3" w:tplc="FFFFFFFF">
      <w:start w:val="2"/>
      <w:numFmt w:val="decimal"/>
      <w:lvlText w:val="%4."/>
      <w:lvlJc w:val="left"/>
      <w:pPr>
        <w:ind w:left="360" w:hanging="360"/>
      </w:pPr>
      <w:rPr>
        <w:rFonts w:hint="default"/>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502" w:hanging="360"/>
      </w:pPr>
      <w:rPr>
        <w:rFonts w:ascii="Lato" w:eastAsia="Times New Roman" w:hAnsi="Lato" w:cs="Times New Roman"/>
      </w:r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 w15:restartNumberingAfterBreak="0">
    <w:nsid w:val="50D244AF"/>
    <w:multiLevelType w:val="multilevel"/>
    <w:tmpl w:val="902A3DAC"/>
    <w:lvl w:ilvl="0">
      <w:start w:val="1"/>
      <w:numFmt w:val="decimal"/>
      <w:lvlText w:val="%1."/>
      <w:lvlJc w:val="left"/>
      <w:rPr>
        <w:rFonts w:ascii="Lato" w:eastAsia="Calibri" w:hAnsi="Lato"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11F5C0B"/>
    <w:multiLevelType w:val="hybridMultilevel"/>
    <w:tmpl w:val="B2A63BE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5354726C"/>
    <w:multiLevelType w:val="hybridMultilevel"/>
    <w:tmpl w:val="CD585A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11179C"/>
    <w:multiLevelType w:val="multilevel"/>
    <w:tmpl w:val="04105290"/>
    <w:lvl w:ilvl="0">
      <w:start w:val="1"/>
      <w:numFmt w:val="decimal"/>
      <w:lvlText w:val="%1."/>
      <w:lvlJc w:val="left"/>
      <w:pPr>
        <w:ind w:left="720" w:hanging="360"/>
      </w:pPr>
      <w:rPr>
        <w:rFonts w:ascii="Lato" w:eastAsia="Calibri" w:hAnsi="Lato" w:cs="Calibri" w:hint="default"/>
      </w:rPr>
    </w:lvl>
    <w:lvl w:ilvl="1">
      <w:start w:val="1"/>
      <w:numFmt w:val="lowerLetter"/>
      <w:isLgl/>
      <w:lvlText w:val="%2)"/>
      <w:lvlJc w:val="left"/>
      <w:pPr>
        <w:ind w:left="720" w:hanging="360"/>
      </w:pPr>
      <w:rPr>
        <w:rFonts w:ascii="Arial" w:eastAsia="Times New Roman" w:hAnsi="Arial" w:cs="Arial"/>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7897B5A"/>
    <w:multiLevelType w:val="hybridMultilevel"/>
    <w:tmpl w:val="EEF2723E"/>
    <w:lvl w:ilvl="0" w:tplc="3B5CC9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EC369E"/>
    <w:multiLevelType w:val="hybridMultilevel"/>
    <w:tmpl w:val="B4C8D7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D1B2B2E"/>
    <w:multiLevelType w:val="multilevel"/>
    <w:tmpl w:val="5BF67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E605274"/>
    <w:multiLevelType w:val="multilevel"/>
    <w:tmpl w:val="A96CFF4A"/>
    <w:lvl w:ilvl="0">
      <w:start w:val="2"/>
      <w:numFmt w:val="decimal"/>
      <w:lvlText w:val="%1."/>
      <w:lvlJc w:val="left"/>
      <w:pPr>
        <w:tabs>
          <w:tab w:val="num" w:pos="360"/>
        </w:tabs>
        <w:ind w:left="360" w:hanging="360"/>
      </w:pPr>
    </w:lvl>
    <w:lvl w:ilvl="1">
      <w:start w:val="1"/>
      <w:numFmt w:val="lowerLetter"/>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63017194"/>
    <w:multiLevelType w:val="hybridMultilevel"/>
    <w:tmpl w:val="FE78ED5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757B96"/>
    <w:multiLevelType w:val="hybridMultilevel"/>
    <w:tmpl w:val="0F72C3E4"/>
    <w:lvl w:ilvl="0" w:tplc="51128E1A">
      <w:start w:val="10"/>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776D23"/>
    <w:multiLevelType w:val="hybridMultilevel"/>
    <w:tmpl w:val="DB84D71C"/>
    <w:lvl w:ilvl="0" w:tplc="D8C0D2BA">
      <w:start w:val="1"/>
      <w:numFmt w:val="lowerLetter"/>
      <w:lvlText w:val="%1)"/>
      <w:lvlJc w:val="left"/>
      <w:pPr>
        <w:ind w:left="501" w:hanging="360"/>
      </w:pPr>
      <w:rPr>
        <w:rFonts w:hint="default"/>
        <w:color w:val="auto"/>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45" w15:restartNumberingAfterBreak="0">
    <w:nsid w:val="699E0D25"/>
    <w:multiLevelType w:val="hybridMultilevel"/>
    <w:tmpl w:val="9B5ED496"/>
    <w:lvl w:ilvl="0" w:tplc="D96A3A0C">
      <w:start w:val="1"/>
      <w:numFmt w:val="decimal"/>
      <w:lvlText w:val="%1."/>
      <w:lvlJc w:val="left"/>
      <w:pPr>
        <w:ind w:left="360" w:hanging="360"/>
      </w:pPr>
      <w:rPr>
        <w:strike w:val="0"/>
      </w:rPr>
    </w:lvl>
    <w:lvl w:ilvl="1" w:tplc="04150017">
      <w:start w:val="1"/>
      <w:numFmt w:val="lowerLetter"/>
      <w:lvlText w:val="%2)"/>
      <w:lvlJc w:val="left"/>
      <w:pPr>
        <w:ind w:left="1222" w:hanging="360"/>
      </w:pPr>
    </w:lvl>
    <w:lvl w:ilvl="2" w:tplc="21D082CA">
      <w:start w:val="1"/>
      <w:numFmt w:val="lowerRoman"/>
      <w:lvlText w:val="%3."/>
      <w:lvlJc w:val="right"/>
      <w:pPr>
        <w:ind w:left="1800" w:hanging="180"/>
      </w:pPr>
    </w:lvl>
    <w:lvl w:ilvl="3" w:tplc="D316A444">
      <w:start w:val="2"/>
      <w:numFmt w:val="decimal"/>
      <w:lvlText w:val="%4."/>
      <w:lvlJc w:val="left"/>
      <w:pPr>
        <w:ind w:left="360" w:hanging="360"/>
      </w:pPr>
      <w:rPr>
        <w:rFonts w:hint="default"/>
      </w:rPr>
    </w:lvl>
    <w:lvl w:ilvl="4" w:tplc="7D16493A">
      <w:start w:val="1"/>
      <w:numFmt w:val="lowerLetter"/>
      <w:lvlText w:val="%5."/>
      <w:lvlJc w:val="left"/>
      <w:pPr>
        <w:ind w:left="3240" w:hanging="360"/>
      </w:pPr>
    </w:lvl>
    <w:lvl w:ilvl="5" w:tplc="B240EBDC">
      <w:start w:val="1"/>
      <w:numFmt w:val="lowerRoman"/>
      <w:lvlText w:val="%6."/>
      <w:lvlJc w:val="right"/>
      <w:pPr>
        <w:ind w:left="3960" w:hanging="180"/>
      </w:pPr>
    </w:lvl>
    <w:lvl w:ilvl="6" w:tplc="1FA2031A">
      <w:start w:val="1"/>
      <w:numFmt w:val="decimal"/>
      <w:lvlText w:val="%7."/>
      <w:lvlJc w:val="left"/>
      <w:pPr>
        <w:ind w:left="502" w:hanging="360"/>
      </w:pPr>
      <w:rPr>
        <w:rFonts w:ascii="Lato" w:eastAsia="Times New Roman" w:hAnsi="Lato" w:cs="Times New Roman"/>
      </w:rPr>
    </w:lvl>
    <w:lvl w:ilvl="7" w:tplc="6996259A">
      <w:start w:val="1"/>
      <w:numFmt w:val="lowerLetter"/>
      <w:lvlText w:val="%8."/>
      <w:lvlJc w:val="left"/>
      <w:pPr>
        <w:ind w:left="5400" w:hanging="360"/>
      </w:pPr>
    </w:lvl>
    <w:lvl w:ilvl="8" w:tplc="FCA4E326">
      <w:start w:val="1"/>
      <w:numFmt w:val="lowerRoman"/>
      <w:lvlText w:val="%9."/>
      <w:lvlJc w:val="right"/>
      <w:pPr>
        <w:ind w:left="6120" w:hanging="180"/>
      </w:pPr>
    </w:lvl>
  </w:abstractNum>
  <w:abstractNum w:abstractNumId="46" w15:restartNumberingAfterBreak="0">
    <w:nsid w:val="6F6D059C"/>
    <w:multiLevelType w:val="multilevel"/>
    <w:tmpl w:val="D82A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2917CD6"/>
    <w:multiLevelType w:val="hybridMultilevel"/>
    <w:tmpl w:val="0570DE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2815BF"/>
    <w:multiLevelType w:val="multilevel"/>
    <w:tmpl w:val="02141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135F32"/>
    <w:multiLevelType w:val="hybridMultilevel"/>
    <w:tmpl w:val="D15C348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B7E56BA"/>
    <w:multiLevelType w:val="hybridMultilevel"/>
    <w:tmpl w:val="9FD4074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F1D41D9"/>
    <w:multiLevelType w:val="hybridMultilevel"/>
    <w:tmpl w:val="E410F336"/>
    <w:lvl w:ilvl="0" w:tplc="9ABA3E3E">
      <w:start w:val="1"/>
      <w:numFmt w:val="decimal"/>
      <w:lvlText w:val="%1."/>
      <w:lvlJc w:val="left"/>
      <w:pPr>
        <w:ind w:left="360" w:hanging="360"/>
      </w:pPr>
      <w:rPr>
        <w:rFonts w:ascii="Lato" w:hAnsi="Lato" w:cs="Arial" w:hint="default"/>
        <w:b w:val="0"/>
        <w:bCs/>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532117857">
    <w:abstractNumId w:val="25"/>
  </w:num>
  <w:num w:numId="2" w16cid:durableId="1926761173">
    <w:abstractNumId w:val="24"/>
  </w:num>
  <w:num w:numId="3" w16cid:durableId="161311745">
    <w:abstractNumId w:val="51"/>
  </w:num>
  <w:num w:numId="4" w16cid:durableId="2078893977">
    <w:abstractNumId w:val="3"/>
  </w:num>
  <w:num w:numId="5" w16cid:durableId="2066639746">
    <w:abstractNumId w:val="49"/>
  </w:num>
  <w:num w:numId="6" w16cid:durableId="1434856483">
    <w:abstractNumId w:val="0"/>
  </w:num>
  <w:num w:numId="7" w16cid:durableId="1295674917">
    <w:abstractNumId w:val="13"/>
  </w:num>
  <w:num w:numId="8" w16cid:durableId="1405378164">
    <w:abstractNumId w:val="37"/>
  </w:num>
  <w:num w:numId="9" w16cid:durableId="21456607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6914248">
    <w:abstractNumId w:val="34"/>
  </w:num>
  <w:num w:numId="11" w16cid:durableId="308444474">
    <w:abstractNumId w:val="4"/>
  </w:num>
  <w:num w:numId="12" w16cid:durableId="852916899">
    <w:abstractNumId w:val="50"/>
  </w:num>
  <w:num w:numId="13" w16cid:durableId="1836526643">
    <w:abstractNumId w:val="5"/>
  </w:num>
  <w:num w:numId="14" w16cid:durableId="991833274">
    <w:abstractNumId w:val="38"/>
  </w:num>
  <w:num w:numId="15" w16cid:durableId="83964811">
    <w:abstractNumId w:val="21"/>
  </w:num>
  <w:num w:numId="16" w16cid:durableId="1113792175">
    <w:abstractNumId w:val="47"/>
  </w:num>
  <w:num w:numId="17" w16cid:durableId="1272857137">
    <w:abstractNumId w:val="22"/>
  </w:num>
  <w:num w:numId="18" w16cid:durableId="572856645">
    <w:abstractNumId w:val="11"/>
  </w:num>
  <w:num w:numId="19" w16cid:durableId="1089888516">
    <w:abstractNumId w:val="36"/>
  </w:num>
  <w:num w:numId="20" w16cid:durableId="1317493416">
    <w:abstractNumId w:val="32"/>
  </w:num>
  <w:num w:numId="21" w16cid:durableId="19651132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820512">
    <w:abstractNumId w:val="42"/>
  </w:num>
  <w:num w:numId="23" w16cid:durableId="456141066">
    <w:abstractNumId w:val="10"/>
  </w:num>
  <w:num w:numId="24" w16cid:durableId="1674994160">
    <w:abstractNumId w:val="9"/>
  </w:num>
  <w:num w:numId="25" w16cid:durableId="1233656335">
    <w:abstractNumId w:val="2"/>
  </w:num>
  <w:num w:numId="26" w16cid:durableId="35401099">
    <w:abstractNumId w:val="44"/>
  </w:num>
  <w:num w:numId="27" w16cid:durableId="2085099725">
    <w:abstractNumId w:val="30"/>
  </w:num>
  <w:num w:numId="28" w16cid:durableId="12897071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2902674">
    <w:abstractNumId w:val="26"/>
  </w:num>
  <w:num w:numId="30" w16cid:durableId="1791897616">
    <w:abstractNumId w:val="28"/>
  </w:num>
  <w:num w:numId="31" w16cid:durableId="1977760372">
    <w:abstractNumId w:val="31"/>
  </w:num>
  <w:num w:numId="32" w16cid:durableId="779182433">
    <w:abstractNumId w:val="27"/>
  </w:num>
  <w:num w:numId="33" w16cid:durableId="1705013899">
    <w:abstractNumId w:val="45"/>
  </w:num>
  <w:num w:numId="34" w16cid:durableId="1893030006">
    <w:abstractNumId w:val="43"/>
  </w:num>
  <w:num w:numId="35" w16cid:durableId="2031487687">
    <w:abstractNumId w:val="12"/>
  </w:num>
  <w:num w:numId="36" w16cid:durableId="564610390">
    <w:abstractNumId w:val="20"/>
  </w:num>
  <w:num w:numId="37" w16cid:durableId="1863595207">
    <w:abstractNumId w:val="41"/>
  </w:num>
  <w:num w:numId="38" w16cid:durableId="727729700">
    <w:abstractNumId w:val="7"/>
  </w:num>
  <w:num w:numId="39" w16cid:durableId="1772776031">
    <w:abstractNumId w:val="6"/>
  </w:num>
  <w:num w:numId="40" w16cid:durableId="1010570900">
    <w:abstractNumId w:val="16"/>
  </w:num>
  <w:num w:numId="41" w16cid:durableId="1360082906">
    <w:abstractNumId w:val="29"/>
  </w:num>
  <w:num w:numId="42" w16cid:durableId="1156607919">
    <w:abstractNumId w:val="23"/>
  </w:num>
  <w:num w:numId="43" w16cid:durableId="716393673">
    <w:abstractNumId w:val="14"/>
  </w:num>
  <w:num w:numId="44" w16cid:durableId="124085578">
    <w:abstractNumId w:val="33"/>
  </w:num>
  <w:num w:numId="45" w16cid:durableId="2129004742">
    <w:abstractNumId w:val="17"/>
  </w:num>
  <w:num w:numId="46" w16cid:durableId="650410027">
    <w:abstractNumId w:val="40"/>
  </w:num>
  <w:num w:numId="47" w16cid:durableId="2098790493">
    <w:abstractNumId w:val="15"/>
  </w:num>
  <w:num w:numId="48" w16cid:durableId="648092109">
    <w:abstractNumId w:val="8"/>
  </w:num>
  <w:num w:numId="49" w16cid:durableId="1507094327">
    <w:abstractNumId w:val="35"/>
  </w:num>
  <w:num w:numId="50" w16cid:durableId="772363777">
    <w:abstractNumId w:val="48"/>
  </w:num>
  <w:num w:numId="51" w16cid:durableId="920455007">
    <w:abstractNumId w:val="19"/>
  </w:num>
  <w:num w:numId="52" w16cid:durableId="34428354">
    <w:abstractNumId w:val="46"/>
  </w:num>
  <w:num w:numId="53" w16cid:durableId="167911081">
    <w:abstractNumId w:val="1"/>
  </w:num>
  <w:num w:numId="54" w16cid:durableId="1587691759">
    <w:abstractNumId w:val="18"/>
  </w:num>
  <w:num w:numId="55" w16cid:durableId="35607850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FAA"/>
    <w:rsid w:val="00012AD2"/>
    <w:rsid w:val="00027C57"/>
    <w:rsid w:val="00033CD8"/>
    <w:rsid w:val="000340A9"/>
    <w:rsid w:val="00041946"/>
    <w:rsid w:val="00055166"/>
    <w:rsid w:val="00061516"/>
    <w:rsid w:val="00083A4D"/>
    <w:rsid w:val="000A2CA4"/>
    <w:rsid w:val="000A73D6"/>
    <w:rsid w:val="000B2EAB"/>
    <w:rsid w:val="000C7BB9"/>
    <w:rsid w:val="000D692F"/>
    <w:rsid w:val="000E4C71"/>
    <w:rsid w:val="00115B35"/>
    <w:rsid w:val="00124330"/>
    <w:rsid w:val="0014289B"/>
    <w:rsid w:val="001604B0"/>
    <w:rsid w:val="0016306A"/>
    <w:rsid w:val="00164897"/>
    <w:rsid w:val="00174B48"/>
    <w:rsid w:val="00176938"/>
    <w:rsid w:val="00183EE4"/>
    <w:rsid w:val="001843D6"/>
    <w:rsid w:val="001967FE"/>
    <w:rsid w:val="00196F6C"/>
    <w:rsid w:val="001C17B7"/>
    <w:rsid w:val="001C23BC"/>
    <w:rsid w:val="001C4159"/>
    <w:rsid w:val="001C49C7"/>
    <w:rsid w:val="001C4FB3"/>
    <w:rsid w:val="001D1C27"/>
    <w:rsid w:val="001D36A5"/>
    <w:rsid w:val="001D7D74"/>
    <w:rsid w:val="001F161B"/>
    <w:rsid w:val="001F412B"/>
    <w:rsid w:val="001F4397"/>
    <w:rsid w:val="001F4D8B"/>
    <w:rsid w:val="0021140F"/>
    <w:rsid w:val="00212BB9"/>
    <w:rsid w:val="00213A5F"/>
    <w:rsid w:val="00214BE7"/>
    <w:rsid w:val="002247C8"/>
    <w:rsid w:val="0022619F"/>
    <w:rsid w:val="00236BB8"/>
    <w:rsid w:val="00241AED"/>
    <w:rsid w:val="00254CA9"/>
    <w:rsid w:val="00255B5F"/>
    <w:rsid w:val="00262239"/>
    <w:rsid w:val="00263709"/>
    <w:rsid w:val="002737CA"/>
    <w:rsid w:val="0028083E"/>
    <w:rsid w:val="00280B5F"/>
    <w:rsid w:val="00284F96"/>
    <w:rsid w:val="00293D63"/>
    <w:rsid w:val="002A290E"/>
    <w:rsid w:val="002D2355"/>
    <w:rsid w:val="002F2B91"/>
    <w:rsid w:val="00300012"/>
    <w:rsid w:val="003022D2"/>
    <w:rsid w:val="0031224A"/>
    <w:rsid w:val="003142F5"/>
    <w:rsid w:val="00324CCF"/>
    <w:rsid w:val="00332D44"/>
    <w:rsid w:val="00346144"/>
    <w:rsid w:val="00361848"/>
    <w:rsid w:val="00362551"/>
    <w:rsid w:val="00363154"/>
    <w:rsid w:val="00386289"/>
    <w:rsid w:val="00387804"/>
    <w:rsid w:val="003878D1"/>
    <w:rsid w:val="00392C10"/>
    <w:rsid w:val="00392D78"/>
    <w:rsid w:val="00393603"/>
    <w:rsid w:val="003A0FAC"/>
    <w:rsid w:val="003B46A0"/>
    <w:rsid w:val="003D3BD9"/>
    <w:rsid w:val="003E1184"/>
    <w:rsid w:val="003E2D63"/>
    <w:rsid w:val="003E3D2B"/>
    <w:rsid w:val="003E6121"/>
    <w:rsid w:val="003E763D"/>
    <w:rsid w:val="00401CEA"/>
    <w:rsid w:val="004056DB"/>
    <w:rsid w:val="00415A21"/>
    <w:rsid w:val="00416622"/>
    <w:rsid w:val="004170E4"/>
    <w:rsid w:val="0042324E"/>
    <w:rsid w:val="004273DD"/>
    <w:rsid w:val="0043300D"/>
    <w:rsid w:val="00436D66"/>
    <w:rsid w:val="004540A0"/>
    <w:rsid w:val="00454947"/>
    <w:rsid w:val="00461486"/>
    <w:rsid w:val="00471CD0"/>
    <w:rsid w:val="00472748"/>
    <w:rsid w:val="004747C8"/>
    <w:rsid w:val="004803C4"/>
    <w:rsid w:val="00480CB5"/>
    <w:rsid w:val="00486F0D"/>
    <w:rsid w:val="004968C6"/>
    <w:rsid w:val="004A2C7F"/>
    <w:rsid w:val="004B0DEE"/>
    <w:rsid w:val="004B2CBC"/>
    <w:rsid w:val="004B7EEC"/>
    <w:rsid w:val="004D0060"/>
    <w:rsid w:val="004F12CE"/>
    <w:rsid w:val="00502D59"/>
    <w:rsid w:val="00510B6C"/>
    <w:rsid w:val="00512515"/>
    <w:rsid w:val="0054768E"/>
    <w:rsid w:val="00553CE9"/>
    <w:rsid w:val="00570345"/>
    <w:rsid w:val="00580C29"/>
    <w:rsid w:val="005962A8"/>
    <w:rsid w:val="005A26B0"/>
    <w:rsid w:val="005B43B0"/>
    <w:rsid w:val="005C3093"/>
    <w:rsid w:val="005C31C8"/>
    <w:rsid w:val="005E2797"/>
    <w:rsid w:val="005F11DE"/>
    <w:rsid w:val="00601971"/>
    <w:rsid w:val="00601C31"/>
    <w:rsid w:val="00612568"/>
    <w:rsid w:val="00613C03"/>
    <w:rsid w:val="0061496A"/>
    <w:rsid w:val="00616B1A"/>
    <w:rsid w:val="0062413A"/>
    <w:rsid w:val="00635AF9"/>
    <w:rsid w:val="00637D4F"/>
    <w:rsid w:val="0064224B"/>
    <w:rsid w:val="006468D0"/>
    <w:rsid w:val="00646A1F"/>
    <w:rsid w:val="006522D5"/>
    <w:rsid w:val="00653DED"/>
    <w:rsid w:val="006562C9"/>
    <w:rsid w:val="00664B62"/>
    <w:rsid w:val="00672483"/>
    <w:rsid w:val="00674545"/>
    <w:rsid w:val="006747F6"/>
    <w:rsid w:val="00682054"/>
    <w:rsid w:val="006854D5"/>
    <w:rsid w:val="006864E9"/>
    <w:rsid w:val="0069031E"/>
    <w:rsid w:val="006A1954"/>
    <w:rsid w:val="006A4093"/>
    <w:rsid w:val="006A73FC"/>
    <w:rsid w:val="006A7729"/>
    <w:rsid w:val="006C1C03"/>
    <w:rsid w:val="006C2301"/>
    <w:rsid w:val="006C27E6"/>
    <w:rsid w:val="006D07C3"/>
    <w:rsid w:val="006D3DD6"/>
    <w:rsid w:val="006D41D5"/>
    <w:rsid w:val="006D43A8"/>
    <w:rsid w:val="006E3A3C"/>
    <w:rsid w:val="006E5E83"/>
    <w:rsid w:val="006E7D98"/>
    <w:rsid w:val="006F2500"/>
    <w:rsid w:val="006F3FAA"/>
    <w:rsid w:val="006F5A75"/>
    <w:rsid w:val="007067D0"/>
    <w:rsid w:val="00727309"/>
    <w:rsid w:val="00734A3C"/>
    <w:rsid w:val="007414C5"/>
    <w:rsid w:val="007509B6"/>
    <w:rsid w:val="00750E28"/>
    <w:rsid w:val="0075714D"/>
    <w:rsid w:val="00760D62"/>
    <w:rsid w:val="00770AC6"/>
    <w:rsid w:val="00777478"/>
    <w:rsid w:val="00784890"/>
    <w:rsid w:val="00794F09"/>
    <w:rsid w:val="007A1A44"/>
    <w:rsid w:val="007A5BD0"/>
    <w:rsid w:val="007A7696"/>
    <w:rsid w:val="007B5E94"/>
    <w:rsid w:val="007C2F27"/>
    <w:rsid w:val="007D2957"/>
    <w:rsid w:val="007D6E4A"/>
    <w:rsid w:val="007E3B76"/>
    <w:rsid w:val="007F2C4E"/>
    <w:rsid w:val="007F6FA4"/>
    <w:rsid w:val="008022CD"/>
    <w:rsid w:val="00815994"/>
    <w:rsid w:val="00820FFB"/>
    <w:rsid w:val="00823CCE"/>
    <w:rsid w:val="00826E91"/>
    <w:rsid w:val="0083392D"/>
    <w:rsid w:val="008339DB"/>
    <w:rsid w:val="008362E6"/>
    <w:rsid w:val="00840D90"/>
    <w:rsid w:val="00843729"/>
    <w:rsid w:val="0084706D"/>
    <w:rsid w:val="00881838"/>
    <w:rsid w:val="008828D6"/>
    <w:rsid w:val="008941F1"/>
    <w:rsid w:val="008A5D04"/>
    <w:rsid w:val="008A60AF"/>
    <w:rsid w:val="008B2CC5"/>
    <w:rsid w:val="008C2883"/>
    <w:rsid w:val="008D0657"/>
    <w:rsid w:val="008D3403"/>
    <w:rsid w:val="008D7B43"/>
    <w:rsid w:val="008E11C8"/>
    <w:rsid w:val="008E4004"/>
    <w:rsid w:val="0091364F"/>
    <w:rsid w:val="009220C5"/>
    <w:rsid w:val="009221E8"/>
    <w:rsid w:val="00925ED3"/>
    <w:rsid w:val="00934193"/>
    <w:rsid w:val="00947E7C"/>
    <w:rsid w:val="009518DC"/>
    <w:rsid w:val="00960DF7"/>
    <w:rsid w:val="009765CE"/>
    <w:rsid w:val="00980F3E"/>
    <w:rsid w:val="009851A8"/>
    <w:rsid w:val="009A4EF8"/>
    <w:rsid w:val="009A4F16"/>
    <w:rsid w:val="009A51BA"/>
    <w:rsid w:val="009B383A"/>
    <w:rsid w:val="009C64D0"/>
    <w:rsid w:val="009C6E47"/>
    <w:rsid w:val="009D4DE2"/>
    <w:rsid w:val="009D5A5B"/>
    <w:rsid w:val="009E0F06"/>
    <w:rsid w:val="009E2A66"/>
    <w:rsid w:val="009E3840"/>
    <w:rsid w:val="009E5EDC"/>
    <w:rsid w:val="00A0036A"/>
    <w:rsid w:val="00A13A5B"/>
    <w:rsid w:val="00A2128A"/>
    <w:rsid w:val="00A3081B"/>
    <w:rsid w:val="00A4216D"/>
    <w:rsid w:val="00A4557C"/>
    <w:rsid w:val="00A51CB1"/>
    <w:rsid w:val="00A57783"/>
    <w:rsid w:val="00A61A54"/>
    <w:rsid w:val="00A63042"/>
    <w:rsid w:val="00A66A35"/>
    <w:rsid w:val="00A74A76"/>
    <w:rsid w:val="00A77752"/>
    <w:rsid w:val="00AA5723"/>
    <w:rsid w:val="00AA6292"/>
    <w:rsid w:val="00AA78DE"/>
    <w:rsid w:val="00AB215E"/>
    <w:rsid w:val="00AB3B70"/>
    <w:rsid w:val="00AB40F3"/>
    <w:rsid w:val="00AC578E"/>
    <w:rsid w:val="00AC7DEA"/>
    <w:rsid w:val="00AD2337"/>
    <w:rsid w:val="00AD26D3"/>
    <w:rsid w:val="00AE42FD"/>
    <w:rsid w:val="00AE5AC0"/>
    <w:rsid w:val="00AE6BAB"/>
    <w:rsid w:val="00AF785B"/>
    <w:rsid w:val="00B110CB"/>
    <w:rsid w:val="00B15E28"/>
    <w:rsid w:val="00B165C8"/>
    <w:rsid w:val="00B23236"/>
    <w:rsid w:val="00B2611A"/>
    <w:rsid w:val="00B358F9"/>
    <w:rsid w:val="00B537C8"/>
    <w:rsid w:val="00B61C73"/>
    <w:rsid w:val="00B70760"/>
    <w:rsid w:val="00B725DF"/>
    <w:rsid w:val="00B739D7"/>
    <w:rsid w:val="00B82284"/>
    <w:rsid w:val="00B8733A"/>
    <w:rsid w:val="00B90EAE"/>
    <w:rsid w:val="00B94DC9"/>
    <w:rsid w:val="00B9623B"/>
    <w:rsid w:val="00BA3E2E"/>
    <w:rsid w:val="00BC257C"/>
    <w:rsid w:val="00BC4379"/>
    <w:rsid w:val="00BD24BF"/>
    <w:rsid w:val="00BD2EF6"/>
    <w:rsid w:val="00BD3555"/>
    <w:rsid w:val="00BD5B71"/>
    <w:rsid w:val="00BE33A7"/>
    <w:rsid w:val="00BE5337"/>
    <w:rsid w:val="00BF1E62"/>
    <w:rsid w:val="00C04BDD"/>
    <w:rsid w:val="00C14C7C"/>
    <w:rsid w:val="00C17B61"/>
    <w:rsid w:val="00C25E81"/>
    <w:rsid w:val="00C33806"/>
    <w:rsid w:val="00C4183F"/>
    <w:rsid w:val="00C41D44"/>
    <w:rsid w:val="00C45ADA"/>
    <w:rsid w:val="00C472CF"/>
    <w:rsid w:val="00C5650B"/>
    <w:rsid w:val="00CA27FC"/>
    <w:rsid w:val="00CA5111"/>
    <w:rsid w:val="00CB39D8"/>
    <w:rsid w:val="00CB43F6"/>
    <w:rsid w:val="00CC39C4"/>
    <w:rsid w:val="00CC7C9F"/>
    <w:rsid w:val="00CD4F12"/>
    <w:rsid w:val="00CF48D6"/>
    <w:rsid w:val="00D00C57"/>
    <w:rsid w:val="00D152DE"/>
    <w:rsid w:val="00D15DAF"/>
    <w:rsid w:val="00D16E4C"/>
    <w:rsid w:val="00D21784"/>
    <w:rsid w:val="00D23A3D"/>
    <w:rsid w:val="00D4175A"/>
    <w:rsid w:val="00D50806"/>
    <w:rsid w:val="00D51BFA"/>
    <w:rsid w:val="00D62DD6"/>
    <w:rsid w:val="00D67D0A"/>
    <w:rsid w:val="00D93A36"/>
    <w:rsid w:val="00D9795C"/>
    <w:rsid w:val="00DA6EB8"/>
    <w:rsid w:val="00DB137B"/>
    <w:rsid w:val="00DB4BBB"/>
    <w:rsid w:val="00DC0814"/>
    <w:rsid w:val="00DC53ED"/>
    <w:rsid w:val="00DD0C6A"/>
    <w:rsid w:val="00DE4617"/>
    <w:rsid w:val="00DE477E"/>
    <w:rsid w:val="00DE6AFC"/>
    <w:rsid w:val="00DF116D"/>
    <w:rsid w:val="00DF635C"/>
    <w:rsid w:val="00E04EDE"/>
    <w:rsid w:val="00E06368"/>
    <w:rsid w:val="00E12BCB"/>
    <w:rsid w:val="00E16874"/>
    <w:rsid w:val="00E308D1"/>
    <w:rsid w:val="00E32449"/>
    <w:rsid w:val="00E32A76"/>
    <w:rsid w:val="00E369BE"/>
    <w:rsid w:val="00E4625C"/>
    <w:rsid w:val="00E512F5"/>
    <w:rsid w:val="00E5452C"/>
    <w:rsid w:val="00E66124"/>
    <w:rsid w:val="00E6686D"/>
    <w:rsid w:val="00E717D3"/>
    <w:rsid w:val="00E91282"/>
    <w:rsid w:val="00E9630F"/>
    <w:rsid w:val="00EA7284"/>
    <w:rsid w:val="00EB71D9"/>
    <w:rsid w:val="00EB7A02"/>
    <w:rsid w:val="00EC46DE"/>
    <w:rsid w:val="00EC4F3A"/>
    <w:rsid w:val="00ED2564"/>
    <w:rsid w:val="00EE3FAC"/>
    <w:rsid w:val="00EF0CAD"/>
    <w:rsid w:val="00F14291"/>
    <w:rsid w:val="00F22780"/>
    <w:rsid w:val="00F265CD"/>
    <w:rsid w:val="00F329A9"/>
    <w:rsid w:val="00F54B57"/>
    <w:rsid w:val="00F55AEE"/>
    <w:rsid w:val="00F64340"/>
    <w:rsid w:val="00F67FE4"/>
    <w:rsid w:val="00F725AA"/>
    <w:rsid w:val="00F749FC"/>
    <w:rsid w:val="00F7711E"/>
    <w:rsid w:val="00F82211"/>
    <w:rsid w:val="00F94B97"/>
    <w:rsid w:val="00FA1862"/>
    <w:rsid w:val="00FA3601"/>
    <w:rsid w:val="00FB051F"/>
    <w:rsid w:val="00FC64C2"/>
    <w:rsid w:val="00FC796B"/>
    <w:rsid w:val="00FD13B9"/>
    <w:rsid w:val="00FD2BB3"/>
    <w:rsid w:val="00FD35D4"/>
    <w:rsid w:val="00FD7B15"/>
    <w:rsid w:val="00FF4A54"/>
    <w:rsid w:val="00FF6CAB"/>
  </w:rsids>
  <m:mathPr>
    <m:mathFont m:val="Cambria Math"/>
    <m:brkBin m:val="before"/>
    <m:brkBinSub m:val="--"/>
    <m:smallFrac m:val="0"/>
    <m:dispDef/>
    <m:lMargin m:val="0"/>
    <m:rMargin m:val="0"/>
    <m:defJc m:val="centerGroup"/>
    <m:wrapIndent m:val="1440"/>
    <m:intLim m:val="subSup"/>
    <m:naryLim m:val="undOvr"/>
  </m:mathPr>
  <w:themeFontLang w:val="pl-PL"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BC31CD"/>
  <w15:docId w15:val="{91589DA6-3A4D-4D6B-9E86-C517B98B7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0657"/>
    <w:pPr>
      <w:suppressAutoHyphens/>
    </w:pPr>
    <w:rPr>
      <w:rFonts w:ascii="Liberation Serif" w:eastAsia="NSimSun" w:hAnsi="Liberation Serif" w:cs="Arial"/>
      <w:kern w:val="1"/>
      <w:sz w:val="24"/>
      <w:szCs w:val="24"/>
      <w:lang w:eastAsia="hi-IN" w:bidi="hi-IN"/>
    </w:rPr>
  </w:style>
  <w:style w:type="paragraph" w:styleId="Nagwek2">
    <w:name w:val="heading 2"/>
    <w:basedOn w:val="Normalny"/>
    <w:link w:val="Nagwek2Znak"/>
    <w:uiPriority w:val="99"/>
    <w:qFormat/>
    <w:rsid w:val="000D692F"/>
    <w:pPr>
      <w:suppressAutoHyphens w:val="0"/>
      <w:spacing w:before="100" w:beforeAutospacing="1" w:after="100" w:afterAutospacing="1"/>
      <w:outlineLvl w:val="1"/>
    </w:pPr>
    <w:rPr>
      <w:rFonts w:ascii="Times New Roman" w:eastAsia="Times New Roman" w:hAnsi="Times New Roman" w:cs="Times New Roman"/>
      <w:b/>
      <w:bCs/>
      <w:kern w:val="0"/>
      <w:sz w:val="36"/>
      <w:szCs w:val="36"/>
      <w:lang w:eastAsia="pl-PL" w:bidi="ar-SA"/>
    </w:rPr>
  </w:style>
  <w:style w:type="paragraph" w:styleId="Nagwek6">
    <w:name w:val="heading 6"/>
    <w:basedOn w:val="Normalny"/>
    <w:next w:val="Normalny"/>
    <w:link w:val="Nagwek6Znak"/>
    <w:unhideWhenUsed/>
    <w:qFormat/>
    <w:locked/>
    <w:rsid w:val="0043300D"/>
    <w:pPr>
      <w:spacing w:before="240" w:after="60"/>
      <w:outlineLvl w:val="5"/>
    </w:pPr>
    <w:rPr>
      <w:rFonts w:asciiTheme="minorHAnsi" w:eastAsiaTheme="minorEastAsia" w:hAnsiTheme="minorHAnsi" w:cs="Mangal"/>
      <w:b/>
      <w:bCs/>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0D692F"/>
    <w:rPr>
      <w:rFonts w:cs="Times New Roman"/>
      <w:b/>
      <w:sz w:val="36"/>
    </w:rPr>
  </w:style>
  <w:style w:type="paragraph" w:styleId="Nagwek">
    <w:name w:val="header"/>
    <w:basedOn w:val="Normalny"/>
    <w:link w:val="NagwekZnak"/>
    <w:uiPriority w:val="99"/>
    <w:rsid w:val="008D0657"/>
    <w:pPr>
      <w:suppressLineNumbers/>
      <w:tabs>
        <w:tab w:val="center" w:pos="4819"/>
        <w:tab w:val="right" w:pos="9638"/>
      </w:tabs>
    </w:pPr>
  </w:style>
  <w:style w:type="character" w:customStyle="1" w:styleId="NagwekZnak">
    <w:name w:val="Nagłówek Znak"/>
    <w:link w:val="Nagwek"/>
    <w:uiPriority w:val="99"/>
    <w:semiHidden/>
    <w:locked/>
    <w:rPr>
      <w:rFonts w:ascii="Liberation Serif" w:eastAsia="NSimSun" w:hAnsi="Liberation Serif" w:cs="Mangal"/>
      <w:kern w:val="1"/>
      <w:sz w:val="21"/>
      <w:szCs w:val="21"/>
      <w:lang w:eastAsia="hi-IN" w:bidi="hi-IN"/>
    </w:rPr>
  </w:style>
  <w:style w:type="paragraph" w:styleId="Tekstpodstawowy">
    <w:name w:val="Body Text"/>
    <w:basedOn w:val="Normalny"/>
    <w:link w:val="TekstpodstawowyZnak"/>
    <w:uiPriority w:val="99"/>
    <w:rsid w:val="008D0657"/>
    <w:pPr>
      <w:spacing w:after="140" w:line="276" w:lineRule="auto"/>
    </w:pPr>
  </w:style>
  <w:style w:type="character" w:customStyle="1" w:styleId="TekstpodstawowyZnak">
    <w:name w:val="Tekst podstawowy Znak"/>
    <w:link w:val="Tekstpodstawowy"/>
    <w:uiPriority w:val="99"/>
    <w:semiHidden/>
    <w:locked/>
    <w:rPr>
      <w:rFonts w:ascii="Liberation Serif" w:eastAsia="NSimSun" w:hAnsi="Liberation Serif" w:cs="Mangal"/>
      <w:kern w:val="1"/>
      <w:sz w:val="21"/>
      <w:szCs w:val="21"/>
      <w:lang w:eastAsia="hi-IN" w:bidi="hi-IN"/>
    </w:rPr>
  </w:style>
  <w:style w:type="paragraph" w:styleId="Lista">
    <w:name w:val="List"/>
    <w:basedOn w:val="Tekstpodstawowy"/>
    <w:uiPriority w:val="99"/>
    <w:rsid w:val="008D0657"/>
  </w:style>
  <w:style w:type="paragraph" w:customStyle="1" w:styleId="Podpis1">
    <w:name w:val="Podpis1"/>
    <w:basedOn w:val="Normalny"/>
    <w:uiPriority w:val="99"/>
    <w:rsid w:val="008D0657"/>
    <w:pPr>
      <w:suppressLineNumbers/>
      <w:spacing w:before="120" w:after="120"/>
    </w:pPr>
    <w:rPr>
      <w:i/>
      <w:iCs/>
    </w:rPr>
  </w:style>
  <w:style w:type="paragraph" w:customStyle="1" w:styleId="Indeks">
    <w:name w:val="Indeks"/>
    <w:basedOn w:val="Normalny"/>
    <w:uiPriority w:val="99"/>
    <w:rsid w:val="008D0657"/>
    <w:pPr>
      <w:suppressLineNumbers/>
    </w:pPr>
  </w:style>
  <w:style w:type="paragraph" w:styleId="Stopka">
    <w:name w:val="footer"/>
    <w:basedOn w:val="Normalny"/>
    <w:link w:val="StopkaZnak"/>
    <w:uiPriority w:val="99"/>
    <w:rsid w:val="008D0657"/>
    <w:pPr>
      <w:suppressLineNumbers/>
      <w:tabs>
        <w:tab w:val="center" w:pos="4819"/>
        <w:tab w:val="right" w:pos="9638"/>
      </w:tabs>
    </w:pPr>
  </w:style>
  <w:style w:type="character" w:customStyle="1" w:styleId="StopkaZnak">
    <w:name w:val="Stopka Znak"/>
    <w:link w:val="Stopka"/>
    <w:uiPriority w:val="99"/>
    <w:locked/>
    <w:rsid w:val="000D692F"/>
    <w:rPr>
      <w:rFonts w:ascii="Liberation Serif" w:eastAsia="NSimSun" w:hAnsi="Liberation Serif" w:cs="Times New Roman"/>
      <w:kern w:val="1"/>
      <w:sz w:val="24"/>
      <w:lang w:eastAsia="hi-IN" w:bidi="hi-IN"/>
    </w:rPr>
  </w:style>
  <w:style w:type="paragraph" w:styleId="Tekstdymka">
    <w:name w:val="Balloon Text"/>
    <w:basedOn w:val="Normalny"/>
    <w:link w:val="TekstdymkaZnak"/>
    <w:uiPriority w:val="99"/>
    <w:semiHidden/>
    <w:rsid w:val="00F67FE4"/>
    <w:rPr>
      <w:rFonts w:ascii="Segoe UI" w:hAnsi="Segoe UI" w:cs="Mangal"/>
      <w:sz w:val="18"/>
      <w:szCs w:val="16"/>
    </w:rPr>
  </w:style>
  <w:style w:type="character" w:customStyle="1" w:styleId="TekstdymkaZnak">
    <w:name w:val="Tekst dymka Znak"/>
    <w:link w:val="Tekstdymka"/>
    <w:uiPriority w:val="99"/>
    <w:semiHidden/>
    <w:locked/>
    <w:rsid w:val="00F67FE4"/>
    <w:rPr>
      <w:rFonts w:ascii="Segoe UI" w:eastAsia="NSimSun" w:hAnsi="Segoe UI" w:cs="Times New Roman"/>
      <w:kern w:val="1"/>
      <w:sz w:val="16"/>
      <w:lang w:eastAsia="hi-IN" w:bidi="hi-IN"/>
    </w:rPr>
  </w:style>
  <w:style w:type="paragraph" w:styleId="NormalnyWeb">
    <w:name w:val="Normal (Web)"/>
    <w:basedOn w:val="Normalny"/>
    <w:uiPriority w:val="99"/>
    <w:semiHidden/>
    <w:rsid w:val="000D692F"/>
    <w:pPr>
      <w:suppressAutoHyphens w:val="0"/>
      <w:spacing w:before="100" w:beforeAutospacing="1" w:after="100" w:afterAutospacing="1"/>
    </w:pPr>
    <w:rPr>
      <w:rFonts w:ascii="Times New Roman" w:eastAsia="Times New Roman" w:hAnsi="Times New Roman" w:cs="Times New Roman"/>
      <w:kern w:val="0"/>
      <w:lang w:eastAsia="pl-PL" w:bidi="ar-SA"/>
    </w:rPr>
  </w:style>
  <w:style w:type="character" w:styleId="Pogrubienie">
    <w:name w:val="Strong"/>
    <w:uiPriority w:val="99"/>
    <w:qFormat/>
    <w:rsid w:val="000D692F"/>
    <w:rPr>
      <w:rFonts w:cs="Times New Roman"/>
      <w:b/>
    </w:rPr>
  </w:style>
  <w:style w:type="character" w:styleId="Hipercze">
    <w:name w:val="Hyperlink"/>
    <w:uiPriority w:val="99"/>
    <w:rsid w:val="008828D6"/>
    <w:rPr>
      <w:rFonts w:cs="Times New Roman"/>
      <w:color w:val="0563C1"/>
      <w:u w:val="single"/>
    </w:rPr>
  </w:style>
  <w:style w:type="character" w:customStyle="1" w:styleId="Nagwek6Znak">
    <w:name w:val="Nagłówek 6 Znak"/>
    <w:basedOn w:val="Domylnaczcionkaakapitu"/>
    <w:link w:val="Nagwek6"/>
    <w:rsid w:val="0043300D"/>
    <w:rPr>
      <w:rFonts w:asciiTheme="minorHAnsi" w:eastAsiaTheme="minorEastAsia" w:hAnsiTheme="minorHAnsi" w:cs="Mangal"/>
      <w:b/>
      <w:bCs/>
      <w:kern w:val="1"/>
      <w:sz w:val="22"/>
      <w:lang w:eastAsia="hi-IN" w:bidi="hi-IN"/>
    </w:rPr>
  </w:style>
  <w:style w:type="paragraph" w:styleId="Akapitzlist">
    <w:name w:val="List Paragraph"/>
    <w:aliases w:val="zwykły tekst,List Paragraph1,BulletC,normalny tekst,Obiekt,CW_Lista,Akapit z list¹"/>
    <w:basedOn w:val="Normalny"/>
    <w:link w:val="AkapitzlistZnak"/>
    <w:uiPriority w:val="34"/>
    <w:qFormat/>
    <w:rsid w:val="0043300D"/>
    <w:pPr>
      <w:suppressAutoHyphens w:val="0"/>
      <w:ind w:left="708"/>
    </w:pPr>
    <w:rPr>
      <w:rFonts w:ascii="Arial" w:eastAsia="Times New Roman" w:hAnsi="Arial" w:cs="Times New Roman"/>
      <w:kern w:val="0"/>
      <w:szCs w:val="20"/>
      <w:lang w:eastAsia="pl-PL" w:bidi="ar-SA"/>
    </w:rPr>
  </w:style>
  <w:style w:type="character" w:customStyle="1" w:styleId="AkapitzlistZnak">
    <w:name w:val="Akapit z listą Znak"/>
    <w:aliases w:val="zwykły tekst Znak,List Paragraph1 Znak,BulletC Znak,normalny tekst Znak,Obiekt Znak,CW_Lista Znak,Akapit z list¹ Znak"/>
    <w:link w:val="Akapitzlist"/>
    <w:uiPriority w:val="34"/>
    <w:qFormat/>
    <w:locked/>
    <w:rsid w:val="0043300D"/>
    <w:rPr>
      <w:rFonts w:ascii="Arial" w:hAnsi="Arial"/>
      <w:sz w:val="24"/>
    </w:rPr>
  </w:style>
  <w:style w:type="character" w:customStyle="1" w:styleId="Teksttreci2">
    <w:name w:val="Tekst treści (2)_"/>
    <w:link w:val="Teksttreci20"/>
    <w:rsid w:val="0043300D"/>
    <w:rPr>
      <w:rFonts w:ascii="Calibri" w:eastAsia="Calibri" w:hAnsi="Calibri" w:cs="Calibri"/>
      <w:sz w:val="21"/>
      <w:szCs w:val="21"/>
      <w:shd w:val="clear" w:color="auto" w:fill="FFFFFF"/>
    </w:rPr>
  </w:style>
  <w:style w:type="character" w:customStyle="1" w:styleId="Teksttreci7Bezkursywy">
    <w:name w:val="Tekst treści (7) + Bez kursywy"/>
    <w:rsid w:val="0043300D"/>
    <w:rPr>
      <w:rFonts w:ascii="Calibri" w:eastAsia="Calibri" w:hAnsi="Calibri" w:cs="Calibri"/>
      <w:i/>
      <w:iCs/>
      <w:color w:val="000000"/>
      <w:spacing w:val="0"/>
      <w:w w:val="100"/>
      <w:position w:val="0"/>
      <w:sz w:val="21"/>
      <w:szCs w:val="21"/>
      <w:shd w:val="clear" w:color="auto" w:fill="FFFFFF"/>
      <w:lang w:val="pl-PL" w:eastAsia="pl-PL" w:bidi="pl-PL"/>
    </w:rPr>
  </w:style>
  <w:style w:type="paragraph" w:customStyle="1" w:styleId="Teksttreci20">
    <w:name w:val="Tekst treści (2)"/>
    <w:basedOn w:val="Normalny"/>
    <w:link w:val="Teksttreci2"/>
    <w:rsid w:val="0043300D"/>
    <w:pPr>
      <w:widowControl w:val="0"/>
      <w:shd w:val="clear" w:color="auto" w:fill="FFFFFF"/>
      <w:suppressAutoHyphens w:val="0"/>
      <w:spacing w:after="140" w:line="677" w:lineRule="exact"/>
      <w:ind w:hanging="1440"/>
    </w:pPr>
    <w:rPr>
      <w:rFonts w:ascii="Calibri" w:eastAsia="Calibri" w:hAnsi="Calibri" w:cs="Calibri"/>
      <w:kern w:val="0"/>
      <w:sz w:val="21"/>
      <w:szCs w:val="21"/>
      <w:lang w:eastAsia="pl-PL" w:bidi="ar-SA"/>
    </w:rPr>
  </w:style>
  <w:style w:type="paragraph" w:styleId="Tekstkomentarza">
    <w:name w:val="annotation text"/>
    <w:basedOn w:val="Normalny"/>
    <w:link w:val="TekstkomentarzaZnak"/>
    <w:unhideWhenUsed/>
    <w:rsid w:val="0043300D"/>
    <w:pPr>
      <w:suppressAutoHyphens w:val="0"/>
      <w:spacing w:after="160"/>
    </w:pPr>
    <w:rPr>
      <w:rFonts w:ascii="Calibri" w:eastAsia="Calibri" w:hAnsi="Calibri" w:cs="Times New Roman"/>
      <w:kern w:val="0"/>
      <w:sz w:val="20"/>
      <w:szCs w:val="20"/>
      <w:lang w:eastAsia="en-US" w:bidi="ar-SA"/>
    </w:rPr>
  </w:style>
  <w:style w:type="character" w:customStyle="1" w:styleId="TekstkomentarzaZnak">
    <w:name w:val="Tekst komentarza Znak"/>
    <w:basedOn w:val="Domylnaczcionkaakapitu"/>
    <w:link w:val="Tekstkomentarza"/>
    <w:rsid w:val="0043300D"/>
    <w:rPr>
      <w:rFonts w:ascii="Calibri" w:eastAsia="Calibri" w:hAnsi="Calibri"/>
      <w:lang w:eastAsia="en-US"/>
    </w:rPr>
  </w:style>
  <w:style w:type="paragraph" w:customStyle="1" w:styleId="Style9">
    <w:name w:val="Style9"/>
    <w:basedOn w:val="Normalny"/>
    <w:uiPriority w:val="99"/>
    <w:rsid w:val="0043300D"/>
    <w:pPr>
      <w:widowControl w:val="0"/>
      <w:suppressAutoHyphens w:val="0"/>
      <w:autoSpaceDE w:val="0"/>
      <w:autoSpaceDN w:val="0"/>
      <w:adjustRightInd w:val="0"/>
    </w:pPr>
    <w:rPr>
      <w:rFonts w:ascii="Trebuchet MS" w:eastAsia="Times New Roman" w:hAnsi="Trebuchet MS" w:cs="Times New Roman"/>
      <w:kern w:val="0"/>
      <w:lang w:eastAsia="pl-PL" w:bidi="ar-SA"/>
    </w:rPr>
  </w:style>
  <w:style w:type="paragraph" w:customStyle="1" w:styleId="Style11">
    <w:name w:val="Style11"/>
    <w:basedOn w:val="Normalny"/>
    <w:uiPriority w:val="99"/>
    <w:rsid w:val="0043300D"/>
    <w:pPr>
      <w:widowControl w:val="0"/>
      <w:suppressAutoHyphens w:val="0"/>
      <w:autoSpaceDE w:val="0"/>
      <w:autoSpaceDN w:val="0"/>
      <w:adjustRightInd w:val="0"/>
    </w:pPr>
    <w:rPr>
      <w:rFonts w:ascii="Trebuchet MS" w:eastAsia="Times New Roman" w:hAnsi="Trebuchet MS" w:cs="Times New Roman"/>
      <w:kern w:val="0"/>
      <w:lang w:eastAsia="pl-PL" w:bidi="ar-SA"/>
    </w:rPr>
  </w:style>
  <w:style w:type="paragraph" w:customStyle="1" w:styleId="Style12">
    <w:name w:val="Style12"/>
    <w:basedOn w:val="Normalny"/>
    <w:uiPriority w:val="99"/>
    <w:rsid w:val="0043300D"/>
    <w:pPr>
      <w:widowControl w:val="0"/>
      <w:suppressAutoHyphens w:val="0"/>
      <w:autoSpaceDE w:val="0"/>
      <w:autoSpaceDN w:val="0"/>
      <w:adjustRightInd w:val="0"/>
    </w:pPr>
    <w:rPr>
      <w:rFonts w:ascii="Trebuchet MS" w:eastAsia="Times New Roman" w:hAnsi="Trebuchet MS" w:cs="Times New Roman"/>
      <w:kern w:val="0"/>
      <w:lang w:eastAsia="pl-PL" w:bidi="ar-SA"/>
    </w:rPr>
  </w:style>
  <w:style w:type="paragraph" w:customStyle="1" w:styleId="Default">
    <w:name w:val="Default"/>
    <w:rsid w:val="0043300D"/>
    <w:pPr>
      <w:autoSpaceDE w:val="0"/>
      <w:autoSpaceDN w:val="0"/>
      <w:adjustRightInd w:val="0"/>
    </w:pPr>
    <w:rPr>
      <w:rFonts w:eastAsia="Calibri"/>
      <w:color w:val="000000"/>
      <w:sz w:val="24"/>
      <w:szCs w:val="24"/>
      <w:lang w:eastAsia="en-US"/>
    </w:rPr>
  </w:style>
  <w:style w:type="paragraph" w:customStyle="1" w:styleId="Tekstpodstawowy31">
    <w:name w:val="Tekst podstawowy 31"/>
    <w:basedOn w:val="Normalny"/>
    <w:rsid w:val="0043300D"/>
    <w:pPr>
      <w:jc w:val="both"/>
    </w:pPr>
    <w:rPr>
      <w:rFonts w:ascii="Times New Roman" w:eastAsia="Times New Roman" w:hAnsi="Times New Roman" w:cs="Times New Roman"/>
      <w:kern w:val="0"/>
      <w:szCs w:val="20"/>
      <w:lang w:eastAsia="ar-SA" w:bidi="ar-SA"/>
    </w:rPr>
  </w:style>
  <w:style w:type="paragraph" w:styleId="Tekstpodstawowywcity2">
    <w:name w:val="Body Text Indent 2"/>
    <w:basedOn w:val="Normalny"/>
    <w:link w:val="Tekstpodstawowywcity2Znak"/>
    <w:uiPriority w:val="99"/>
    <w:semiHidden/>
    <w:unhideWhenUsed/>
    <w:rsid w:val="0043300D"/>
    <w:pPr>
      <w:suppressAutoHyphens w:val="0"/>
      <w:spacing w:after="120" w:line="480" w:lineRule="auto"/>
      <w:ind w:left="283"/>
    </w:pPr>
    <w:rPr>
      <w:rFonts w:ascii="Calibri" w:eastAsia="Calibri" w:hAnsi="Calibri" w:cs="Times New Roman"/>
      <w:kern w:val="0"/>
      <w:sz w:val="22"/>
      <w:szCs w:val="22"/>
      <w:lang w:eastAsia="en-US" w:bidi="ar-SA"/>
    </w:rPr>
  </w:style>
  <w:style w:type="character" w:customStyle="1" w:styleId="Tekstpodstawowywcity2Znak">
    <w:name w:val="Tekst podstawowy wcięty 2 Znak"/>
    <w:basedOn w:val="Domylnaczcionkaakapitu"/>
    <w:link w:val="Tekstpodstawowywcity2"/>
    <w:uiPriority w:val="99"/>
    <w:semiHidden/>
    <w:rsid w:val="0043300D"/>
    <w:rPr>
      <w:rFonts w:ascii="Calibri" w:eastAsia="Calibri" w:hAnsi="Calibri"/>
      <w:sz w:val="22"/>
      <w:szCs w:val="22"/>
      <w:lang w:eastAsia="en-US"/>
    </w:rPr>
  </w:style>
  <w:style w:type="paragraph" w:styleId="Bezodstpw">
    <w:name w:val="No Spacing"/>
    <w:uiPriority w:val="1"/>
    <w:qFormat/>
    <w:rsid w:val="0043300D"/>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502D59"/>
    <w:rPr>
      <w:color w:val="605E5C"/>
      <w:shd w:val="clear" w:color="auto" w:fill="E1DFDD"/>
    </w:rPr>
  </w:style>
  <w:style w:type="table" w:styleId="Tabela-Siatka">
    <w:name w:val="Table Grid"/>
    <w:basedOn w:val="Standardowy"/>
    <w:uiPriority w:val="99"/>
    <w:locked/>
    <w:rsid w:val="0034614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784890"/>
    <w:rPr>
      <w:sz w:val="16"/>
      <w:szCs w:val="16"/>
    </w:rPr>
  </w:style>
  <w:style w:type="paragraph" w:styleId="Tematkomentarza">
    <w:name w:val="annotation subject"/>
    <w:basedOn w:val="Tekstkomentarza"/>
    <w:next w:val="Tekstkomentarza"/>
    <w:link w:val="TematkomentarzaZnak"/>
    <w:uiPriority w:val="99"/>
    <w:semiHidden/>
    <w:unhideWhenUsed/>
    <w:rsid w:val="00784890"/>
    <w:pPr>
      <w:suppressAutoHyphens/>
      <w:spacing w:after="0"/>
    </w:pPr>
    <w:rPr>
      <w:rFonts w:ascii="Liberation Serif" w:eastAsia="NSimSun" w:hAnsi="Liberation Serif" w:cs="Mangal"/>
      <w:b/>
      <w:bCs/>
      <w:kern w:val="1"/>
      <w:szCs w:val="18"/>
      <w:lang w:eastAsia="hi-IN" w:bidi="hi-IN"/>
    </w:rPr>
  </w:style>
  <w:style w:type="character" w:customStyle="1" w:styleId="TematkomentarzaZnak">
    <w:name w:val="Temat komentarza Znak"/>
    <w:basedOn w:val="TekstkomentarzaZnak"/>
    <w:link w:val="Tematkomentarza"/>
    <w:uiPriority w:val="99"/>
    <w:semiHidden/>
    <w:rsid w:val="00784890"/>
    <w:rPr>
      <w:rFonts w:ascii="Liberation Serif" w:eastAsia="NSimSun" w:hAnsi="Liberation Serif" w:cs="Mangal"/>
      <w:b/>
      <w:bCs/>
      <w:kern w:val="1"/>
      <w:szCs w:val="18"/>
      <w:lang w:eastAsia="hi-IN" w:bidi="hi-IN"/>
    </w:rPr>
  </w:style>
  <w:style w:type="paragraph" w:styleId="Poprawka">
    <w:name w:val="Revision"/>
    <w:hidden/>
    <w:uiPriority w:val="99"/>
    <w:semiHidden/>
    <w:rsid w:val="00A66A35"/>
    <w:rPr>
      <w:rFonts w:ascii="Liberation Serif" w:eastAsia="NSimSun" w:hAnsi="Liberation Serif"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988295">
      <w:bodyDiv w:val="1"/>
      <w:marLeft w:val="0"/>
      <w:marRight w:val="0"/>
      <w:marTop w:val="0"/>
      <w:marBottom w:val="0"/>
      <w:divBdr>
        <w:top w:val="none" w:sz="0" w:space="0" w:color="auto"/>
        <w:left w:val="none" w:sz="0" w:space="0" w:color="auto"/>
        <w:bottom w:val="none" w:sz="0" w:space="0" w:color="auto"/>
        <w:right w:val="none" w:sz="0" w:space="0" w:color="auto"/>
      </w:divBdr>
    </w:div>
    <w:div w:id="626156713">
      <w:marLeft w:val="0"/>
      <w:marRight w:val="0"/>
      <w:marTop w:val="0"/>
      <w:marBottom w:val="0"/>
      <w:divBdr>
        <w:top w:val="none" w:sz="0" w:space="0" w:color="auto"/>
        <w:left w:val="none" w:sz="0" w:space="0" w:color="auto"/>
        <w:bottom w:val="none" w:sz="0" w:space="0" w:color="auto"/>
        <w:right w:val="none" w:sz="0" w:space="0" w:color="auto"/>
      </w:divBdr>
      <w:divsChild>
        <w:div w:id="626156709">
          <w:marLeft w:val="216"/>
          <w:marRight w:val="432"/>
          <w:marTop w:val="0"/>
          <w:marBottom w:val="0"/>
          <w:divBdr>
            <w:top w:val="none" w:sz="0" w:space="0" w:color="auto"/>
            <w:left w:val="none" w:sz="0" w:space="0" w:color="auto"/>
            <w:bottom w:val="none" w:sz="0" w:space="0" w:color="auto"/>
            <w:right w:val="none" w:sz="0" w:space="0" w:color="auto"/>
          </w:divBdr>
        </w:div>
        <w:div w:id="626156718">
          <w:marLeft w:val="432"/>
          <w:marRight w:val="216"/>
          <w:marTop w:val="0"/>
          <w:marBottom w:val="0"/>
          <w:divBdr>
            <w:top w:val="none" w:sz="0" w:space="0" w:color="auto"/>
            <w:left w:val="none" w:sz="0" w:space="0" w:color="auto"/>
            <w:bottom w:val="none" w:sz="0" w:space="0" w:color="auto"/>
            <w:right w:val="none" w:sz="0" w:space="0" w:color="auto"/>
          </w:divBdr>
        </w:div>
        <w:div w:id="626156737">
          <w:marLeft w:val="432"/>
          <w:marRight w:val="216"/>
          <w:marTop w:val="0"/>
          <w:marBottom w:val="0"/>
          <w:divBdr>
            <w:top w:val="none" w:sz="0" w:space="0" w:color="auto"/>
            <w:left w:val="none" w:sz="0" w:space="0" w:color="auto"/>
            <w:bottom w:val="none" w:sz="0" w:space="0" w:color="auto"/>
            <w:right w:val="none" w:sz="0" w:space="0" w:color="auto"/>
          </w:divBdr>
        </w:div>
      </w:divsChild>
    </w:div>
    <w:div w:id="626156714">
      <w:marLeft w:val="0"/>
      <w:marRight w:val="0"/>
      <w:marTop w:val="0"/>
      <w:marBottom w:val="0"/>
      <w:divBdr>
        <w:top w:val="none" w:sz="0" w:space="0" w:color="auto"/>
        <w:left w:val="none" w:sz="0" w:space="0" w:color="auto"/>
        <w:bottom w:val="none" w:sz="0" w:space="0" w:color="auto"/>
        <w:right w:val="none" w:sz="0" w:space="0" w:color="auto"/>
      </w:divBdr>
      <w:divsChild>
        <w:div w:id="626156710">
          <w:marLeft w:val="432"/>
          <w:marRight w:val="216"/>
          <w:marTop w:val="0"/>
          <w:marBottom w:val="0"/>
          <w:divBdr>
            <w:top w:val="none" w:sz="0" w:space="0" w:color="auto"/>
            <w:left w:val="none" w:sz="0" w:space="0" w:color="auto"/>
            <w:bottom w:val="none" w:sz="0" w:space="0" w:color="auto"/>
            <w:right w:val="none" w:sz="0" w:space="0" w:color="auto"/>
          </w:divBdr>
        </w:div>
        <w:div w:id="626156711">
          <w:marLeft w:val="216"/>
          <w:marRight w:val="432"/>
          <w:marTop w:val="0"/>
          <w:marBottom w:val="0"/>
          <w:divBdr>
            <w:top w:val="none" w:sz="0" w:space="0" w:color="auto"/>
            <w:left w:val="none" w:sz="0" w:space="0" w:color="auto"/>
            <w:bottom w:val="none" w:sz="0" w:space="0" w:color="auto"/>
            <w:right w:val="none" w:sz="0" w:space="0" w:color="auto"/>
          </w:divBdr>
        </w:div>
        <w:div w:id="626156733">
          <w:marLeft w:val="432"/>
          <w:marRight w:val="216"/>
          <w:marTop w:val="0"/>
          <w:marBottom w:val="0"/>
          <w:divBdr>
            <w:top w:val="none" w:sz="0" w:space="0" w:color="auto"/>
            <w:left w:val="none" w:sz="0" w:space="0" w:color="auto"/>
            <w:bottom w:val="none" w:sz="0" w:space="0" w:color="auto"/>
            <w:right w:val="none" w:sz="0" w:space="0" w:color="auto"/>
          </w:divBdr>
        </w:div>
      </w:divsChild>
    </w:div>
    <w:div w:id="626156717">
      <w:marLeft w:val="0"/>
      <w:marRight w:val="0"/>
      <w:marTop w:val="0"/>
      <w:marBottom w:val="0"/>
      <w:divBdr>
        <w:top w:val="none" w:sz="0" w:space="0" w:color="auto"/>
        <w:left w:val="none" w:sz="0" w:space="0" w:color="auto"/>
        <w:bottom w:val="none" w:sz="0" w:space="0" w:color="auto"/>
        <w:right w:val="none" w:sz="0" w:space="0" w:color="auto"/>
      </w:divBdr>
      <w:divsChild>
        <w:div w:id="626156727">
          <w:marLeft w:val="432"/>
          <w:marRight w:val="216"/>
          <w:marTop w:val="0"/>
          <w:marBottom w:val="0"/>
          <w:divBdr>
            <w:top w:val="none" w:sz="0" w:space="0" w:color="auto"/>
            <w:left w:val="none" w:sz="0" w:space="0" w:color="auto"/>
            <w:bottom w:val="none" w:sz="0" w:space="0" w:color="auto"/>
            <w:right w:val="none" w:sz="0" w:space="0" w:color="auto"/>
          </w:divBdr>
        </w:div>
        <w:div w:id="626156730">
          <w:marLeft w:val="216"/>
          <w:marRight w:val="432"/>
          <w:marTop w:val="0"/>
          <w:marBottom w:val="0"/>
          <w:divBdr>
            <w:top w:val="none" w:sz="0" w:space="0" w:color="auto"/>
            <w:left w:val="none" w:sz="0" w:space="0" w:color="auto"/>
            <w:bottom w:val="none" w:sz="0" w:space="0" w:color="auto"/>
            <w:right w:val="none" w:sz="0" w:space="0" w:color="auto"/>
          </w:divBdr>
        </w:div>
        <w:div w:id="626156732">
          <w:marLeft w:val="432"/>
          <w:marRight w:val="216"/>
          <w:marTop w:val="0"/>
          <w:marBottom w:val="0"/>
          <w:divBdr>
            <w:top w:val="none" w:sz="0" w:space="0" w:color="auto"/>
            <w:left w:val="none" w:sz="0" w:space="0" w:color="auto"/>
            <w:bottom w:val="none" w:sz="0" w:space="0" w:color="auto"/>
            <w:right w:val="none" w:sz="0" w:space="0" w:color="auto"/>
          </w:divBdr>
        </w:div>
      </w:divsChild>
    </w:div>
    <w:div w:id="626156720">
      <w:marLeft w:val="0"/>
      <w:marRight w:val="0"/>
      <w:marTop w:val="0"/>
      <w:marBottom w:val="0"/>
      <w:divBdr>
        <w:top w:val="none" w:sz="0" w:space="0" w:color="auto"/>
        <w:left w:val="none" w:sz="0" w:space="0" w:color="auto"/>
        <w:bottom w:val="none" w:sz="0" w:space="0" w:color="auto"/>
        <w:right w:val="none" w:sz="0" w:space="0" w:color="auto"/>
      </w:divBdr>
      <w:divsChild>
        <w:div w:id="626156724">
          <w:marLeft w:val="432"/>
          <w:marRight w:val="216"/>
          <w:marTop w:val="0"/>
          <w:marBottom w:val="0"/>
          <w:divBdr>
            <w:top w:val="none" w:sz="0" w:space="0" w:color="auto"/>
            <w:left w:val="none" w:sz="0" w:space="0" w:color="auto"/>
            <w:bottom w:val="none" w:sz="0" w:space="0" w:color="auto"/>
            <w:right w:val="none" w:sz="0" w:space="0" w:color="auto"/>
          </w:divBdr>
        </w:div>
        <w:div w:id="626156726">
          <w:marLeft w:val="432"/>
          <w:marRight w:val="216"/>
          <w:marTop w:val="0"/>
          <w:marBottom w:val="0"/>
          <w:divBdr>
            <w:top w:val="none" w:sz="0" w:space="0" w:color="auto"/>
            <w:left w:val="none" w:sz="0" w:space="0" w:color="auto"/>
            <w:bottom w:val="none" w:sz="0" w:space="0" w:color="auto"/>
            <w:right w:val="none" w:sz="0" w:space="0" w:color="auto"/>
          </w:divBdr>
        </w:div>
        <w:div w:id="626156734">
          <w:marLeft w:val="216"/>
          <w:marRight w:val="432"/>
          <w:marTop w:val="0"/>
          <w:marBottom w:val="0"/>
          <w:divBdr>
            <w:top w:val="none" w:sz="0" w:space="0" w:color="auto"/>
            <w:left w:val="none" w:sz="0" w:space="0" w:color="auto"/>
            <w:bottom w:val="none" w:sz="0" w:space="0" w:color="auto"/>
            <w:right w:val="none" w:sz="0" w:space="0" w:color="auto"/>
          </w:divBdr>
        </w:div>
      </w:divsChild>
    </w:div>
    <w:div w:id="626156729">
      <w:marLeft w:val="0"/>
      <w:marRight w:val="0"/>
      <w:marTop w:val="0"/>
      <w:marBottom w:val="0"/>
      <w:divBdr>
        <w:top w:val="none" w:sz="0" w:space="0" w:color="auto"/>
        <w:left w:val="none" w:sz="0" w:space="0" w:color="auto"/>
        <w:bottom w:val="none" w:sz="0" w:space="0" w:color="auto"/>
        <w:right w:val="none" w:sz="0" w:space="0" w:color="auto"/>
      </w:divBdr>
      <w:divsChild>
        <w:div w:id="626156716">
          <w:marLeft w:val="216"/>
          <w:marRight w:val="432"/>
          <w:marTop w:val="0"/>
          <w:marBottom w:val="0"/>
          <w:divBdr>
            <w:top w:val="none" w:sz="0" w:space="0" w:color="auto"/>
            <w:left w:val="none" w:sz="0" w:space="0" w:color="auto"/>
            <w:bottom w:val="none" w:sz="0" w:space="0" w:color="auto"/>
            <w:right w:val="none" w:sz="0" w:space="0" w:color="auto"/>
          </w:divBdr>
        </w:div>
        <w:div w:id="626156728">
          <w:marLeft w:val="432"/>
          <w:marRight w:val="216"/>
          <w:marTop w:val="0"/>
          <w:marBottom w:val="0"/>
          <w:divBdr>
            <w:top w:val="none" w:sz="0" w:space="0" w:color="auto"/>
            <w:left w:val="none" w:sz="0" w:space="0" w:color="auto"/>
            <w:bottom w:val="none" w:sz="0" w:space="0" w:color="auto"/>
            <w:right w:val="none" w:sz="0" w:space="0" w:color="auto"/>
          </w:divBdr>
        </w:div>
        <w:div w:id="626156736">
          <w:marLeft w:val="432"/>
          <w:marRight w:val="216"/>
          <w:marTop w:val="0"/>
          <w:marBottom w:val="0"/>
          <w:divBdr>
            <w:top w:val="none" w:sz="0" w:space="0" w:color="auto"/>
            <w:left w:val="none" w:sz="0" w:space="0" w:color="auto"/>
            <w:bottom w:val="none" w:sz="0" w:space="0" w:color="auto"/>
            <w:right w:val="none" w:sz="0" w:space="0" w:color="auto"/>
          </w:divBdr>
        </w:div>
      </w:divsChild>
    </w:div>
    <w:div w:id="626156735">
      <w:marLeft w:val="0"/>
      <w:marRight w:val="0"/>
      <w:marTop w:val="0"/>
      <w:marBottom w:val="0"/>
      <w:divBdr>
        <w:top w:val="none" w:sz="0" w:space="0" w:color="auto"/>
        <w:left w:val="none" w:sz="0" w:space="0" w:color="auto"/>
        <w:bottom w:val="none" w:sz="0" w:space="0" w:color="auto"/>
        <w:right w:val="none" w:sz="0" w:space="0" w:color="auto"/>
      </w:divBdr>
      <w:divsChild>
        <w:div w:id="626156722">
          <w:marLeft w:val="432"/>
          <w:marRight w:val="216"/>
          <w:marTop w:val="0"/>
          <w:marBottom w:val="0"/>
          <w:divBdr>
            <w:top w:val="none" w:sz="0" w:space="0" w:color="auto"/>
            <w:left w:val="none" w:sz="0" w:space="0" w:color="auto"/>
            <w:bottom w:val="none" w:sz="0" w:space="0" w:color="auto"/>
            <w:right w:val="none" w:sz="0" w:space="0" w:color="auto"/>
          </w:divBdr>
        </w:div>
        <w:div w:id="626156731">
          <w:marLeft w:val="216"/>
          <w:marRight w:val="432"/>
          <w:marTop w:val="0"/>
          <w:marBottom w:val="0"/>
          <w:divBdr>
            <w:top w:val="none" w:sz="0" w:space="0" w:color="auto"/>
            <w:left w:val="none" w:sz="0" w:space="0" w:color="auto"/>
            <w:bottom w:val="none" w:sz="0" w:space="0" w:color="auto"/>
            <w:right w:val="none" w:sz="0" w:space="0" w:color="auto"/>
          </w:divBdr>
        </w:div>
        <w:div w:id="626156739">
          <w:marLeft w:val="432"/>
          <w:marRight w:val="216"/>
          <w:marTop w:val="0"/>
          <w:marBottom w:val="0"/>
          <w:divBdr>
            <w:top w:val="none" w:sz="0" w:space="0" w:color="auto"/>
            <w:left w:val="none" w:sz="0" w:space="0" w:color="auto"/>
            <w:bottom w:val="none" w:sz="0" w:space="0" w:color="auto"/>
            <w:right w:val="none" w:sz="0" w:space="0" w:color="auto"/>
          </w:divBdr>
        </w:div>
      </w:divsChild>
    </w:div>
    <w:div w:id="626156738">
      <w:marLeft w:val="0"/>
      <w:marRight w:val="0"/>
      <w:marTop w:val="0"/>
      <w:marBottom w:val="0"/>
      <w:divBdr>
        <w:top w:val="none" w:sz="0" w:space="0" w:color="auto"/>
        <w:left w:val="none" w:sz="0" w:space="0" w:color="auto"/>
        <w:bottom w:val="none" w:sz="0" w:space="0" w:color="auto"/>
        <w:right w:val="none" w:sz="0" w:space="0" w:color="auto"/>
      </w:divBdr>
      <w:divsChild>
        <w:div w:id="626156721">
          <w:marLeft w:val="216"/>
          <w:marRight w:val="432"/>
          <w:marTop w:val="0"/>
          <w:marBottom w:val="0"/>
          <w:divBdr>
            <w:top w:val="none" w:sz="0" w:space="0" w:color="auto"/>
            <w:left w:val="none" w:sz="0" w:space="0" w:color="auto"/>
            <w:bottom w:val="none" w:sz="0" w:space="0" w:color="auto"/>
            <w:right w:val="none" w:sz="0" w:space="0" w:color="auto"/>
          </w:divBdr>
        </w:div>
        <w:div w:id="626156723">
          <w:marLeft w:val="432"/>
          <w:marRight w:val="216"/>
          <w:marTop w:val="0"/>
          <w:marBottom w:val="0"/>
          <w:divBdr>
            <w:top w:val="none" w:sz="0" w:space="0" w:color="auto"/>
            <w:left w:val="none" w:sz="0" w:space="0" w:color="auto"/>
            <w:bottom w:val="none" w:sz="0" w:space="0" w:color="auto"/>
            <w:right w:val="none" w:sz="0" w:space="0" w:color="auto"/>
          </w:divBdr>
        </w:div>
        <w:div w:id="626156725">
          <w:marLeft w:val="432"/>
          <w:marRight w:val="216"/>
          <w:marTop w:val="0"/>
          <w:marBottom w:val="0"/>
          <w:divBdr>
            <w:top w:val="none" w:sz="0" w:space="0" w:color="auto"/>
            <w:left w:val="none" w:sz="0" w:space="0" w:color="auto"/>
            <w:bottom w:val="none" w:sz="0" w:space="0" w:color="auto"/>
            <w:right w:val="none" w:sz="0" w:space="0" w:color="auto"/>
          </w:divBdr>
        </w:div>
      </w:divsChild>
    </w:div>
    <w:div w:id="626156740">
      <w:marLeft w:val="0"/>
      <w:marRight w:val="0"/>
      <w:marTop w:val="0"/>
      <w:marBottom w:val="0"/>
      <w:divBdr>
        <w:top w:val="none" w:sz="0" w:space="0" w:color="auto"/>
        <w:left w:val="none" w:sz="0" w:space="0" w:color="auto"/>
        <w:bottom w:val="none" w:sz="0" w:space="0" w:color="auto"/>
        <w:right w:val="none" w:sz="0" w:space="0" w:color="auto"/>
      </w:divBdr>
      <w:divsChild>
        <w:div w:id="626156712">
          <w:marLeft w:val="216"/>
          <w:marRight w:val="432"/>
          <w:marTop w:val="0"/>
          <w:marBottom w:val="0"/>
          <w:divBdr>
            <w:top w:val="none" w:sz="0" w:space="0" w:color="auto"/>
            <w:left w:val="none" w:sz="0" w:space="0" w:color="auto"/>
            <w:bottom w:val="none" w:sz="0" w:space="0" w:color="auto"/>
            <w:right w:val="none" w:sz="0" w:space="0" w:color="auto"/>
          </w:divBdr>
        </w:div>
        <w:div w:id="626156715">
          <w:marLeft w:val="432"/>
          <w:marRight w:val="216"/>
          <w:marTop w:val="0"/>
          <w:marBottom w:val="0"/>
          <w:divBdr>
            <w:top w:val="none" w:sz="0" w:space="0" w:color="auto"/>
            <w:left w:val="none" w:sz="0" w:space="0" w:color="auto"/>
            <w:bottom w:val="none" w:sz="0" w:space="0" w:color="auto"/>
            <w:right w:val="none" w:sz="0" w:space="0" w:color="auto"/>
          </w:divBdr>
        </w:div>
        <w:div w:id="626156719">
          <w:marLeft w:val="432"/>
          <w:marRight w:val="216"/>
          <w:marTop w:val="0"/>
          <w:marBottom w:val="0"/>
          <w:divBdr>
            <w:top w:val="none" w:sz="0" w:space="0" w:color="auto"/>
            <w:left w:val="none" w:sz="0" w:space="0" w:color="auto"/>
            <w:bottom w:val="none" w:sz="0" w:space="0" w:color="auto"/>
            <w:right w:val="none" w:sz="0" w:space="0" w:color="auto"/>
          </w:divBdr>
        </w:div>
      </w:divsChild>
    </w:div>
    <w:div w:id="114813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20</Pages>
  <Words>7888</Words>
  <Characters>47328</Characters>
  <Application>Microsoft Office Word</Application>
  <DocSecurity>0</DocSecurity>
  <Lines>394</Lines>
  <Paragraphs>110</Paragraphs>
  <ScaleCrop>false</ScaleCrop>
  <HeadingPairs>
    <vt:vector size="2" baseType="variant">
      <vt:variant>
        <vt:lpstr>Tytuł</vt:lpstr>
      </vt:variant>
      <vt:variant>
        <vt:i4>1</vt:i4>
      </vt:variant>
    </vt:vector>
  </HeadingPairs>
  <TitlesOfParts>
    <vt:vector size="1" baseType="lpstr">
      <vt:lpstr>Elbląg, dnia 24 sierpnia 2020 roku</vt:lpstr>
    </vt:vector>
  </TitlesOfParts>
  <Company/>
  <LinksUpToDate>false</LinksUpToDate>
  <CharactersWithSpaces>55106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Elbląg, dnia 24 sierpnia 2020 roku</dc:title>
  <dc:subject/>
  <dc:creator>DN Andrzej Kuliński</dc:creator>
  <cp:keywords/>
  <dc:description/>
  <cp:lastModifiedBy>Malwina Pawełas</cp:lastModifiedBy>
  <cp:revision>5</cp:revision>
  <cp:lastPrinted>2021-05-12T08:08:00Z</cp:lastPrinted>
  <dcterms:created xsi:type="dcterms:W3CDTF">2026-03-19T10:13:00Z</dcterms:created>
  <dcterms:modified xsi:type="dcterms:W3CDTF">2026-03-20T09:18:00Z</dcterms:modified>
</cp:coreProperties>
</file>